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84" w:rsidRDefault="00256048" w:rsidP="00B9795F">
      <w:pPr>
        <w:spacing w:line="46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滁州学院二次供水消毒设备采购及安装项目</w:t>
      </w:r>
    </w:p>
    <w:p w:rsidR="00256048" w:rsidRPr="00B9795F" w:rsidRDefault="00256048" w:rsidP="00B9795F">
      <w:pPr>
        <w:spacing w:line="460" w:lineRule="exact"/>
        <w:ind w:firstLineChars="200" w:firstLine="482"/>
        <w:rPr>
          <w:rFonts w:asciiTheme="minorEastAsia" w:hAnsiTheme="minorEastAsia"/>
          <w:b/>
          <w:sz w:val="24"/>
        </w:rPr>
      </w:pPr>
      <w:r w:rsidRPr="00B9795F">
        <w:rPr>
          <w:rFonts w:asciiTheme="minorEastAsia" w:hAnsiTheme="minorEastAsia" w:hint="eastAsia"/>
          <w:b/>
          <w:sz w:val="24"/>
        </w:rPr>
        <w:t>一、技术参数及要求</w:t>
      </w:r>
    </w:p>
    <w:p w:rsidR="00FE3784" w:rsidRPr="00256048" w:rsidRDefault="00256048" w:rsidP="00B9795F">
      <w:pPr>
        <w:spacing w:line="460" w:lineRule="exact"/>
        <w:ind w:firstLineChars="200" w:firstLine="480"/>
        <w:rPr>
          <w:rFonts w:asciiTheme="minorEastAsia" w:hAnsiTheme="minorEastAsia"/>
          <w:sz w:val="24"/>
        </w:rPr>
      </w:pPr>
      <w:r w:rsidRPr="00256048">
        <w:rPr>
          <w:rFonts w:asciiTheme="minorEastAsia" w:hAnsiTheme="minorEastAsia" w:hint="eastAsia"/>
          <w:sz w:val="24"/>
        </w:rPr>
        <w:t>1、二次供水消毒设备采用紫外线消毒设备为过流式（管道式）紫外线杀菌器，每小时消毒饮用水应不小于60吨/小时，确保学校用水水质完全符合国家饮用水标准（GB5749-2006）的要求。</w:t>
      </w:r>
    </w:p>
    <w:p w:rsidR="00FE3784" w:rsidRPr="00256048" w:rsidRDefault="00256048" w:rsidP="00B9795F">
      <w:pPr>
        <w:snapToGrid w:val="0"/>
        <w:spacing w:line="460" w:lineRule="exact"/>
        <w:ind w:firstLineChars="200" w:firstLine="480"/>
        <w:jc w:val="left"/>
        <w:rPr>
          <w:rFonts w:asciiTheme="minorEastAsia" w:hAnsiTheme="minorEastAsia" w:cs="Arial"/>
          <w:color w:val="000000"/>
          <w:sz w:val="24"/>
        </w:rPr>
      </w:pPr>
      <w:r w:rsidRPr="00256048">
        <w:rPr>
          <w:rFonts w:asciiTheme="minorEastAsia" w:hAnsiTheme="minorEastAsia" w:hint="eastAsia"/>
          <w:sz w:val="24"/>
        </w:rPr>
        <w:t>2、紫外</w:t>
      </w:r>
      <w:r w:rsidRPr="00256048">
        <w:rPr>
          <w:rFonts w:asciiTheme="minorEastAsia" w:hAnsiTheme="minorEastAsia" w:cs="Arial" w:hint="eastAsia"/>
          <w:sz w:val="24"/>
        </w:rPr>
        <w:t>线消毒设备腔体的材质为不锈钢，表面进行特殊处理，内腔经过电解抛光</w:t>
      </w:r>
      <w:r w:rsidRPr="00256048">
        <w:rPr>
          <w:rFonts w:asciiTheme="minorEastAsia" w:hAnsiTheme="minorEastAsia" w:cs="Arial" w:hint="eastAsia"/>
          <w:color w:val="000000"/>
          <w:sz w:val="24"/>
        </w:rPr>
        <w:t>处理，外形美观。</w:t>
      </w:r>
    </w:p>
    <w:p w:rsidR="00FE3784" w:rsidRPr="00256048" w:rsidRDefault="00256048" w:rsidP="00B9795F">
      <w:pPr>
        <w:snapToGrid w:val="0"/>
        <w:spacing w:line="460" w:lineRule="exact"/>
        <w:ind w:firstLineChars="200" w:firstLine="480"/>
        <w:jc w:val="left"/>
        <w:rPr>
          <w:rFonts w:asciiTheme="minorEastAsia" w:hAnsiTheme="minorEastAsia"/>
          <w:color w:val="000000"/>
          <w:kern w:val="0"/>
          <w:sz w:val="24"/>
        </w:rPr>
      </w:pPr>
      <w:r w:rsidRPr="00256048">
        <w:rPr>
          <w:rFonts w:asciiTheme="minorEastAsia" w:hAnsiTheme="minorEastAsia" w:cs="Arial" w:hint="eastAsia"/>
          <w:color w:val="000000"/>
          <w:sz w:val="24"/>
        </w:rPr>
        <w:t>3、紫外线消毒器</w:t>
      </w:r>
      <w:r w:rsidRPr="00256048">
        <w:rPr>
          <w:rFonts w:asciiTheme="minorEastAsia" w:hAnsiTheme="minorEastAsia" w:hint="eastAsia"/>
          <w:color w:val="000000"/>
          <w:kern w:val="0"/>
          <w:sz w:val="24"/>
        </w:rPr>
        <w:t>控制柜面板可以显示系统的工作状态（包括：显示系统工作状态，显示每支灯管工作状态、当前紫外线强度、紫外线灯管工作指示灯、工作累时计和故障报警系统，可自动监测紫外线照度。可有效的监测紫外杀菌器的持续工作。带有套管污渍自动清洗功能接口，配用与进出水管道的相应接口配件以及强、弱电线路。</w:t>
      </w:r>
    </w:p>
    <w:p w:rsidR="00FE3784" w:rsidRPr="00256048" w:rsidRDefault="00256048" w:rsidP="00B9795F">
      <w:pPr>
        <w:snapToGrid w:val="0"/>
        <w:spacing w:line="460" w:lineRule="exact"/>
        <w:ind w:firstLineChars="200" w:firstLine="480"/>
        <w:jc w:val="left"/>
        <w:rPr>
          <w:rFonts w:asciiTheme="minorEastAsia" w:hAnsiTheme="minorEastAsia"/>
          <w:color w:val="000000"/>
          <w:kern w:val="0"/>
          <w:sz w:val="24"/>
        </w:rPr>
      </w:pPr>
      <w:r w:rsidRPr="00256048">
        <w:rPr>
          <w:rFonts w:asciiTheme="minorEastAsia" w:hAnsiTheme="minorEastAsia" w:hint="eastAsia"/>
          <w:color w:val="000000"/>
          <w:kern w:val="0"/>
          <w:sz w:val="24"/>
        </w:rPr>
        <w:t>4、安装示意图</w:t>
      </w:r>
    </w:p>
    <w:p w:rsidR="00FE3784" w:rsidRPr="00256048" w:rsidRDefault="00256048" w:rsidP="00256048">
      <w:pPr>
        <w:snapToGrid w:val="0"/>
        <w:ind w:firstLineChars="200" w:firstLine="480"/>
        <w:jc w:val="left"/>
        <w:rPr>
          <w:rFonts w:asciiTheme="minorEastAsia" w:hAnsiTheme="minorEastAsia"/>
          <w:color w:val="000000"/>
          <w:sz w:val="24"/>
        </w:rPr>
      </w:pPr>
      <w:r w:rsidRPr="00256048">
        <w:rPr>
          <w:rFonts w:asciiTheme="minorEastAsia" w:hAnsiTheme="minorEastAsia"/>
          <w:noProof/>
          <w:sz w:val="24"/>
        </w:rPr>
        <w:drawing>
          <wp:inline distT="0" distB="0" distL="114300" distR="114300" wp14:anchorId="5D408A09" wp14:editId="0FFC7601">
            <wp:extent cx="4865298" cy="171622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65980" cy="1716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784" w:rsidRPr="00256048" w:rsidRDefault="00256048" w:rsidP="00256048">
      <w:pPr>
        <w:snapToGrid w:val="0"/>
        <w:jc w:val="left"/>
        <w:rPr>
          <w:rFonts w:asciiTheme="minorEastAsia" w:hAnsiTheme="minorEastAsia"/>
          <w:color w:val="000000"/>
          <w:sz w:val="24"/>
        </w:rPr>
      </w:pPr>
      <w:r w:rsidRPr="00256048">
        <w:rPr>
          <w:rFonts w:asciiTheme="minorEastAsia" w:hAnsiTheme="minorEastAsia" w:hint="eastAsia"/>
          <w:color w:val="000000"/>
          <w:sz w:val="24"/>
        </w:rPr>
        <w:t>5、清单</w:t>
      </w:r>
    </w:p>
    <w:tbl>
      <w:tblPr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932"/>
        <w:gridCol w:w="2552"/>
        <w:gridCol w:w="1559"/>
        <w:gridCol w:w="1846"/>
      </w:tblGrid>
      <w:tr w:rsidR="00FE3784" w:rsidRPr="00256048" w:rsidTr="00256048">
        <w:trPr>
          <w:cantSplit/>
          <w:trHeight w:hRule="exact" w:val="477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84" w:rsidRPr="00256048" w:rsidRDefault="00256048">
            <w:pPr>
              <w:snapToGrid w:val="0"/>
              <w:spacing w:before="50" w:after="50"/>
              <w:jc w:val="center"/>
              <w:rPr>
                <w:rFonts w:asciiTheme="minorEastAsia" w:hAnsiTheme="minorEastAsia"/>
                <w:spacing w:val="-6"/>
                <w:sz w:val="24"/>
              </w:rPr>
            </w:pPr>
            <w:r w:rsidRPr="00256048">
              <w:rPr>
                <w:rFonts w:asciiTheme="minorEastAsia" w:hAnsiTheme="minorEastAsia"/>
                <w:spacing w:val="-6"/>
                <w:sz w:val="24"/>
              </w:rPr>
              <w:t>序号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84" w:rsidRPr="00256048" w:rsidRDefault="00256048">
            <w:pPr>
              <w:snapToGrid w:val="0"/>
              <w:spacing w:before="50" w:after="50"/>
              <w:jc w:val="center"/>
              <w:rPr>
                <w:rFonts w:asciiTheme="minorEastAsia" w:hAnsiTheme="minorEastAsia"/>
                <w:spacing w:val="-6"/>
                <w:sz w:val="24"/>
              </w:rPr>
            </w:pPr>
            <w:r w:rsidRPr="00256048">
              <w:rPr>
                <w:rFonts w:asciiTheme="minorEastAsia" w:hAnsiTheme="minorEastAsia"/>
                <w:spacing w:val="-6"/>
                <w:sz w:val="24"/>
              </w:rPr>
              <w:t>设备名称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84" w:rsidRPr="00256048" w:rsidRDefault="00256048">
            <w:pPr>
              <w:snapToGrid w:val="0"/>
              <w:spacing w:before="50" w:after="50"/>
              <w:jc w:val="center"/>
              <w:rPr>
                <w:rFonts w:asciiTheme="minorEastAsia" w:hAnsiTheme="minorEastAsia"/>
                <w:spacing w:val="-6"/>
                <w:sz w:val="24"/>
              </w:rPr>
            </w:pPr>
            <w:r w:rsidRPr="00256048">
              <w:rPr>
                <w:rFonts w:asciiTheme="minorEastAsia" w:hAnsiTheme="minorEastAsia"/>
                <w:spacing w:val="-6"/>
                <w:sz w:val="24"/>
              </w:rPr>
              <w:t>规格型号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84" w:rsidRPr="00256048" w:rsidRDefault="00256048">
            <w:pPr>
              <w:snapToGrid w:val="0"/>
              <w:spacing w:before="50" w:after="50"/>
              <w:jc w:val="center"/>
              <w:rPr>
                <w:rFonts w:asciiTheme="minorEastAsia" w:hAnsiTheme="minorEastAsia"/>
                <w:spacing w:val="-6"/>
                <w:sz w:val="24"/>
              </w:rPr>
            </w:pPr>
            <w:r w:rsidRPr="00256048">
              <w:rPr>
                <w:rFonts w:asciiTheme="minorEastAsia" w:hAnsiTheme="minorEastAsia"/>
                <w:spacing w:val="-6"/>
                <w:sz w:val="24"/>
              </w:rPr>
              <w:t>数量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84" w:rsidRPr="00256048" w:rsidRDefault="00256048">
            <w:pPr>
              <w:snapToGrid w:val="0"/>
              <w:spacing w:before="50" w:after="50"/>
              <w:jc w:val="center"/>
              <w:rPr>
                <w:rFonts w:asciiTheme="minorEastAsia" w:hAnsiTheme="minorEastAsia"/>
                <w:spacing w:val="-6"/>
                <w:sz w:val="24"/>
              </w:rPr>
            </w:pPr>
            <w:r>
              <w:rPr>
                <w:rFonts w:asciiTheme="minorEastAsia" w:hAnsiTheme="minorEastAsia" w:hint="eastAsia"/>
                <w:spacing w:val="-6"/>
                <w:sz w:val="24"/>
              </w:rPr>
              <w:t>综合</w:t>
            </w:r>
            <w:r w:rsidRPr="00256048">
              <w:rPr>
                <w:rFonts w:asciiTheme="minorEastAsia" w:hAnsiTheme="minorEastAsia"/>
                <w:spacing w:val="-6"/>
                <w:sz w:val="24"/>
              </w:rPr>
              <w:t>单价</w:t>
            </w:r>
          </w:p>
        </w:tc>
      </w:tr>
      <w:tr w:rsidR="00FE3784" w:rsidRPr="00256048" w:rsidTr="00256048">
        <w:trPr>
          <w:cantSplit/>
          <w:trHeight w:hRule="exact" w:val="477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84" w:rsidRPr="00256048" w:rsidRDefault="00256048">
            <w:pPr>
              <w:snapToGrid w:val="0"/>
              <w:spacing w:before="50" w:after="50"/>
              <w:jc w:val="center"/>
              <w:rPr>
                <w:rFonts w:asciiTheme="minorEastAsia" w:hAnsiTheme="minorEastAsia"/>
                <w:spacing w:val="-6"/>
                <w:sz w:val="24"/>
              </w:rPr>
            </w:pPr>
            <w:r w:rsidRPr="00256048">
              <w:rPr>
                <w:rFonts w:asciiTheme="minorEastAsia" w:hAnsiTheme="minorEastAsia" w:hint="eastAsia"/>
                <w:spacing w:val="-6"/>
                <w:sz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84" w:rsidRPr="00256048" w:rsidRDefault="00256048">
            <w:pPr>
              <w:snapToGrid w:val="0"/>
              <w:spacing w:before="50" w:after="50"/>
              <w:jc w:val="center"/>
              <w:rPr>
                <w:rFonts w:asciiTheme="minorEastAsia" w:hAnsiTheme="minorEastAsia"/>
                <w:sz w:val="24"/>
              </w:rPr>
            </w:pPr>
            <w:r w:rsidRPr="00256048">
              <w:rPr>
                <w:rFonts w:asciiTheme="minorEastAsia" w:hAnsiTheme="minorEastAsia" w:hint="eastAsia"/>
                <w:sz w:val="24"/>
              </w:rPr>
              <w:t>紫外线消毒器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84" w:rsidRPr="00256048" w:rsidRDefault="00FE3784">
            <w:pPr>
              <w:snapToGrid w:val="0"/>
              <w:spacing w:before="50" w:after="50"/>
              <w:jc w:val="center"/>
              <w:rPr>
                <w:rFonts w:asciiTheme="minorEastAsia" w:hAnsiTheme="minorEastAsia"/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84" w:rsidRPr="00256048" w:rsidRDefault="00256048">
            <w:pPr>
              <w:snapToGrid w:val="0"/>
              <w:spacing w:before="50" w:after="5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256048">
              <w:rPr>
                <w:rFonts w:asciiTheme="minorEastAsia" w:hAnsiTheme="minorEastAsia"/>
                <w:color w:val="000000"/>
                <w:sz w:val="24"/>
              </w:rPr>
              <w:t>1套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84" w:rsidRPr="00256048" w:rsidRDefault="00FE3784">
            <w:pPr>
              <w:snapToGrid w:val="0"/>
              <w:spacing w:before="50" w:after="50"/>
              <w:jc w:val="center"/>
              <w:rPr>
                <w:rFonts w:asciiTheme="minorEastAsia" w:hAnsiTheme="minorEastAsia"/>
                <w:spacing w:val="-6"/>
                <w:sz w:val="24"/>
              </w:rPr>
            </w:pPr>
          </w:p>
        </w:tc>
      </w:tr>
      <w:tr w:rsidR="00FE3784" w:rsidRPr="00256048" w:rsidTr="00256048">
        <w:trPr>
          <w:cantSplit/>
          <w:trHeight w:hRule="exact" w:val="477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84" w:rsidRPr="00256048" w:rsidRDefault="00256048">
            <w:pPr>
              <w:snapToGrid w:val="0"/>
              <w:spacing w:before="50" w:after="50"/>
              <w:jc w:val="center"/>
              <w:rPr>
                <w:rFonts w:asciiTheme="minorEastAsia" w:hAnsiTheme="minorEastAsia"/>
                <w:spacing w:val="-6"/>
                <w:sz w:val="24"/>
              </w:rPr>
            </w:pPr>
            <w:r w:rsidRPr="00256048">
              <w:rPr>
                <w:rFonts w:asciiTheme="minorEastAsia" w:hAnsiTheme="minorEastAsia" w:hint="eastAsia"/>
                <w:spacing w:val="-6"/>
                <w:sz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84" w:rsidRPr="00256048" w:rsidRDefault="00256048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256048">
              <w:rPr>
                <w:rFonts w:asciiTheme="minorEastAsia" w:hAnsiTheme="minorEastAsia" w:hint="eastAsia"/>
                <w:bCs/>
                <w:sz w:val="24"/>
              </w:rPr>
              <w:t>闸阀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84" w:rsidRPr="00256048" w:rsidRDefault="00256048">
            <w:pPr>
              <w:snapToGrid w:val="0"/>
              <w:spacing w:before="50" w:after="50"/>
              <w:jc w:val="center"/>
              <w:rPr>
                <w:rFonts w:asciiTheme="minorEastAsia" w:hAnsiTheme="minorEastAsia" w:cs="Arial"/>
                <w:color w:val="2B2B2B"/>
                <w:sz w:val="24"/>
              </w:rPr>
            </w:pPr>
            <w:r w:rsidRPr="00256048">
              <w:rPr>
                <w:rFonts w:asciiTheme="minorEastAsia" w:hAnsiTheme="minorEastAsia" w:cs="Arial" w:hint="eastAsia"/>
                <w:color w:val="2B2B2B"/>
                <w:sz w:val="24"/>
              </w:rPr>
              <w:t>DN100（碳钢）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84" w:rsidRPr="00256048" w:rsidRDefault="00256048">
            <w:pPr>
              <w:snapToGrid w:val="0"/>
              <w:spacing w:before="50" w:after="5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256048">
              <w:rPr>
                <w:rFonts w:asciiTheme="minorEastAsia" w:hAnsiTheme="minorEastAsia" w:hint="eastAsia"/>
                <w:color w:val="000000"/>
                <w:sz w:val="24"/>
              </w:rPr>
              <w:t>3只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84" w:rsidRPr="00256048" w:rsidRDefault="00FE3784">
            <w:pPr>
              <w:snapToGrid w:val="0"/>
              <w:spacing w:before="50" w:after="5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E3784" w:rsidRPr="00256048" w:rsidTr="00256048">
        <w:trPr>
          <w:cantSplit/>
          <w:trHeight w:hRule="exact" w:val="488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84" w:rsidRPr="00256048" w:rsidRDefault="00256048">
            <w:pPr>
              <w:snapToGrid w:val="0"/>
              <w:spacing w:before="50" w:after="50"/>
              <w:jc w:val="center"/>
              <w:rPr>
                <w:rFonts w:asciiTheme="minorEastAsia" w:hAnsiTheme="minorEastAsia"/>
                <w:spacing w:val="-6"/>
                <w:sz w:val="24"/>
              </w:rPr>
            </w:pPr>
            <w:r w:rsidRPr="00256048">
              <w:rPr>
                <w:rFonts w:asciiTheme="minorEastAsia" w:hAnsiTheme="minorEastAsia" w:hint="eastAsia"/>
                <w:spacing w:val="-6"/>
                <w:sz w:val="24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84" w:rsidRPr="00256048" w:rsidRDefault="00256048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256048">
              <w:rPr>
                <w:rFonts w:asciiTheme="minorEastAsia" w:hAnsiTheme="minorEastAsia" w:hint="eastAsia"/>
                <w:bCs/>
                <w:sz w:val="24"/>
              </w:rPr>
              <w:t>管材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84" w:rsidRPr="00256048" w:rsidRDefault="00256048">
            <w:pPr>
              <w:snapToGrid w:val="0"/>
              <w:spacing w:before="50" w:after="50"/>
              <w:jc w:val="center"/>
              <w:rPr>
                <w:rFonts w:asciiTheme="minorEastAsia" w:hAnsiTheme="minorEastAsia" w:cs="Arial"/>
                <w:color w:val="2B2B2B"/>
                <w:sz w:val="24"/>
              </w:rPr>
            </w:pPr>
            <w:r w:rsidRPr="00256048">
              <w:rPr>
                <w:rFonts w:asciiTheme="minorEastAsia" w:hAnsiTheme="minorEastAsia" w:cs="Arial" w:hint="eastAsia"/>
                <w:color w:val="2B2B2B"/>
                <w:sz w:val="24"/>
              </w:rPr>
              <w:t>DN100（碳钢）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84" w:rsidRPr="00256048" w:rsidRDefault="00256048">
            <w:pPr>
              <w:snapToGrid w:val="0"/>
              <w:spacing w:before="50" w:after="5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256048">
              <w:rPr>
                <w:rFonts w:asciiTheme="minorEastAsia" w:hAnsiTheme="minorEastAsia" w:hint="eastAsia"/>
                <w:color w:val="000000"/>
                <w:sz w:val="24"/>
              </w:rPr>
              <w:t>4米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84" w:rsidRPr="00256048" w:rsidRDefault="00FE3784">
            <w:pPr>
              <w:snapToGrid w:val="0"/>
              <w:spacing w:before="50" w:after="5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E3784" w:rsidRPr="00256048" w:rsidTr="00256048">
        <w:trPr>
          <w:cantSplit/>
          <w:trHeight w:hRule="exact" w:val="477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84" w:rsidRPr="00256048" w:rsidRDefault="00256048">
            <w:pPr>
              <w:snapToGrid w:val="0"/>
              <w:spacing w:before="50" w:after="50"/>
              <w:jc w:val="center"/>
              <w:rPr>
                <w:rFonts w:asciiTheme="minorEastAsia" w:hAnsiTheme="minorEastAsia"/>
                <w:spacing w:val="-6"/>
                <w:sz w:val="24"/>
              </w:rPr>
            </w:pPr>
            <w:r w:rsidRPr="00256048">
              <w:rPr>
                <w:rFonts w:asciiTheme="minorEastAsia" w:hAnsiTheme="minorEastAsia" w:hint="eastAsia"/>
                <w:spacing w:val="-6"/>
                <w:sz w:val="24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84" w:rsidRPr="00256048" w:rsidRDefault="00256048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256048">
              <w:rPr>
                <w:rFonts w:asciiTheme="minorEastAsia" w:hAnsiTheme="minorEastAsia" w:hint="eastAsia"/>
                <w:bCs/>
                <w:sz w:val="24"/>
              </w:rPr>
              <w:t>三通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84" w:rsidRPr="00256048" w:rsidRDefault="00256048">
            <w:pPr>
              <w:snapToGrid w:val="0"/>
              <w:spacing w:before="50" w:after="50"/>
              <w:jc w:val="center"/>
              <w:rPr>
                <w:rFonts w:asciiTheme="minorEastAsia" w:hAnsiTheme="minorEastAsia" w:cs="Arial"/>
                <w:color w:val="2B2B2B"/>
                <w:sz w:val="24"/>
              </w:rPr>
            </w:pPr>
            <w:r w:rsidRPr="00256048">
              <w:rPr>
                <w:rFonts w:asciiTheme="minorEastAsia" w:hAnsiTheme="minorEastAsia" w:cs="Arial" w:hint="eastAsia"/>
                <w:color w:val="2B2B2B"/>
                <w:sz w:val="24"/>
              </w:rPr>
              <w:t>DN100（碳钢）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84" w:rsidRPr="00256048" w:rsidRDefault="00256048">
            <w:pPr>
              <w:snapToGrid w:val="0"/>
              <w:spacing w:before="50" w:after="5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256048">
              <w:rPr>
                <w:rFonts w:asciiTheme="minorEastAsia" w:hAnsiTheme="minorEastAsia" w:hint="eastAsia"/>
                <w:color w:val="000000"/>
                <w:sz w:val="24"/>
              </w:rPr>
              <w:t>2只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84" w:rsidRPr="00256048" w:rsidRDefault="00FE3784">
            <w:pPr>
              <w:snapToGrid w:val="0"/>
              <w:spacing w:before="50" w:after="5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E3784" w:rsidRPr="00256048" w:rsidTr="00256048">
        <w:trPr>
          <w:cantSplit/>
          <w:trHeight w:hRule="exact" w:val="477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84" w:rsidRPr="00256048" w:rsidRDefault="00256048">
            <w:pPr>
              <w:snapToGrid w:val="0"/>
              <w:spacing w:before="50" w:after="50"/>
              <w:jc w:val="center"/>
              <w:rPr>
                <w:rFonts w:asciiTheme="minorEastAsia" w:hAnsiTheme="minorEastAsia"/>
                <w:spacing w:val="-6"/>
                <w:sz w:val="24"/>
              </w:rPr>
            </w:pPr>
            <w:r w:rsidRPr="00256048">
              <w:rPr>
                <w:rFonts w:asciiTheme="minorEastAsia" w:hAnsiTheme="minorEastAsia" w:hint="eastAsia"/>
                <w:spacing w:val="-6"/>
                <w:sz w:val="24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84" w:rsidRPr="00256048" w:rsidRDefault="00256048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256048">
              <w:rPr>
                <w:rFonts w:asciiTheme="minorEastAsia" w:hAnsiTheme="minorEastAsia" w:hint="eastAsia"/>
                <w:bCs/>
                <w:sz w:val="24"/>
              </w:rPr>
              <w:t>弯头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84" w:rsidRPr="00256048" w:rsidRDefault="00256048">
            <w:pPr>
              <w:snapToGrid w:val="0"/>
              <w:spacing w:before="50" w:after="50"/>
              <w:jc w:val="center"/>
              <w:rPr>
                <w:rFonts w:asciiTheme="minorEastAsia" w:hAnsiTheme="minorEastAsia" w:cs="Arial"/>
                <w:color w:val="2B2B2B"/>
                <w:sz w:val="24"/>
              </w:rPr>
            </w:pPr>
            <w:r w:rsidRPr="00256048">
              <w:rPr>
                <w:rFonts w:asciiTheme="minorEastAsia" w:hAnsiTheme="minorEastAsia" w:cs="Arial" w:hint="eastAsia"/>
                <w:color w:val="2B2B2B"/>
                <w:sz w:val="24"/>
              </w:rPr>
              <w:t>DN100（碳钢）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84" w:rsidRPr="00256048" w:rsidRDefault="00256048">
            <w:pPr>
              <w:snapToGrid w:val="0"/>
              <w:spacing w:before="50" w:after="5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256048">
              <w:rPr>
                <w:rFonts w:asciiTheme="minorEastAsia" w:hAnsiTheme="minorEastAsia" w:hint="eastAsia"/>
                <w:color w:val="000000"/>
                <w:sz w:val="24"/>
              </w:rPr>
              <w:t>2只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84" w:rsidRPr="00256048" w:rsidRDefault="00FE3784">
            <w:pPr>
              <w:snapToGrid w:val="0"/>
              <w:spacing w:before="50" w:after="5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FE3784" w:rsidRPr="00256048" w:rsidRDefault="00FE3784">
      <w:pPr>
        <w:snapToGrid w:val="0"/>
        <w:jc w:val="left"/>
        <w:rPr>
          <w:rFonts w:asciiTheme="minorEastAsia" w:hAnsiTheme="minorEastAsia"/>
          <w:color w:val="000000"/>
          <w:sz w:val="24"/>
        </w:rPr>
      </w:pPr>
    </w:p>
    <w:p w:rsidR="00FE3784" w:rsidRPr="00256048" w:rsidRDefault="00256048">
      <w:pPr>
        <w:snapToGrid w:val="0"/>
        <w:jc w:val="left"/>
        <w:rPr>
          <w:rFonts w:asciiTheme="minorEastAsia" w:hAnsiTheme="minorEastAsia"/>
          <w:color w:val="000000"/>
          <w:sz w:val="24"/>
        </w:rPr>
      </w:pPr>
      <w:r w:rsidRPr="00256048">
        <w:rPr>
          <w:rFonts w:asciiTheme="minorEastAsia" w:hAnsiTheme="minorEastAsia" w:hint="eastAsia"/>
          <w:color w:val="000000"/>
          <w:sz w:val="24"/>
        </w:rPr>
        <w:t>6、成交人在安装过程中涉及到泵房改造的由学校负责。</w:t>
      </w:r>
    </w:p>
    <w:p w:rsidR="00FE3784" w:rsidRPr="00B9795F" w:rsidRDefault="00FE3784">
      <w:pPr>
        <w:rPr>
          <w:rFonts w:asciiTheme="minorEastAsia" w:hAnsiTheme="minorEastAsia"/>
          <w:sz w:val="24"/>
        </w:rPr>
      </w:pPr>
      <w:bookmarkStart w:id="0" w:name="_GoBack"/>
      <w:bookmarkEnd w:id="0"/>
    </w:p>
    <w:sectPr w:rsidR="00FE3784" w:rsidRPr="00B97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7CC8A"/>
    <w:multiLevelType w:val="singleLevel"/>
    <w:tmpl w:val="5A17CC8A"/>
    <w:lvl w:ilvl="0">
      <w:start w:val="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84"/>
    <w:rsid w:val="00256048"/>
    <w:rsid w:val="00B9795F"/>
    <w:rsid w:val="00FE3784"/>
    <w:rsid w:val="26BC0D36"/>
    <w:rsid w:val="2ABC43B1"/>
    <w:rsid w:val="36676583"/>
    <w:rsid w:val="3829393E"/>
    <w:rsid w:val="38E17459"/>
    <w:rsid w:val="3DB7720C"/>
    <w:rsid w:val="62981278"/>
    <w:rsid w:val="73BD79C1"/>
    <w:rsid w:val="75DD5619"/>
    <w:rsid w:val="7F09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  <w:szCs w:val="21"/>
    </w:r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Balloon Text"/>
    <w:basedOn w:val="a"/>
    <w:link w:val="Char"/>
    <w:rsid w:val="00256048"/>
    <w:rPr>
      <w:sz w:val="18"/>
      <w:szCs w:val="18"/>
    </w:rPr>
  </w:style>
  <w:style w:type="character" w:customStyle="1" w:styleId="Char">
    <w:name w:val="批注框文本 Char"/>
    <w:basedOn w:val="a0"/>
    <w:link w:val="a5"/>
    <w:rsid w:val="0025604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  <w:szCs w:val="21"/>
    </w:r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Balloon Text"/>
    <w:basedOn w:val="a"/>
    <w:link w:val="Char"/>
    <w:rsid w:val="00256048"/>
    <w:rPr>
      <w:sz w:val="18"/>
      <w:szCs w:val="18"/>
    </w:rPr>
  </w:style>
  <w:style w:type="character" w:customStyle="1" w:styleId="Char">
    <w:name w:val="批注框文本 Char"/>
    <w:basedOn w:val="a0"/>
    <w:link w:val="a5"/>
    <w:rsid w:val="0025604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yuki wang</cp:lastModifiedBy>
  <cp:revision>3</cp:revision>
  <cp:lastPrinted>2017-11-27T01:22:00Z</cp:lastPrinted>
  <dcterms:created xsi:type="dcterms:W3CDTF">2014-10-29T12:08:00Z</dcterms:created>
  <dcterms:modified xsi:type="dcterms:W3CDTF">2019-07-09T08:19:00Z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