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  <w:jc w:val="center"/>
      </w:pPr>
      <w:r>
        <w:rPr>
          <w:rFonts w:hint="eastAsia"/>
          <w:sz w:val="36"/>
          <w:szCs w:val="36"/>
        </w:rPr>
        <w:t>一标包：“一站式”学生社区综合管理模式建设</w:t>
      </w:r>
    </w:p>
    <w:tbl>
      <w:tblPr>
        <w:tblStyle w:val="9"/>
        <w:tblW w:w="1458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"/>
        <w:gridCol w:w="1455"/>
        <w:gridCol w:w="5805"/>
        <w:gridCol w:w="1395"/>
        <w:gridCol w:w="960"/>
        <w:gridCol w:w="1440"/>
        <w:gridCol w:w="1470"/>
        <w:gridCol w:w="12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序号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 xml:space="preserve"> 名称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主要技术参数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数量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单位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单价（元）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合价（元）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所属行业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摄像头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lang w:eastAsia="zh-Hans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  <w:lang w:eastAsia="zh-Hans"/>
              </w:rPr>
              <w:t>最大分辨率: 1920*1080</w:t>
            </w:r>
          </w:p>
          <w:p>
            <w:pPr>
              <w:jc w:val="left"/>
              <w:rPr>
                <w:lang w:eastAsia="zh-Hans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  <w:lang w:eastAsia="zh-Hans"/>
              </w:rPr>
              <w:t>感光元件类型: CMOS</w:t>
            </w:r>
          </w:p>
          <w:p>
            <w:pPr>
              <w:jc w:val="left"/>
            </w:pPr>
            <w:r>
              <w:rPr>
                <w:rFonts w:hint="eastAsia"/>
              </w:rPr>
              <w:t>3.支持的操作系统: Mac OS Windows</w:t>
            </w:r>
          </w:p>
          <w:p>
            <w:pPr>
              <w:jc w:val="left"/>
            </w:pPr>
            <w:r>
              <w:rPr>
                <w:rFonts w:hint="eastAsia"/>
              </w:rPr>
              <w:t>4.支持多种分辨率，包括4K (高清) /30fps、1080P全高清) /30或60fps和720P (高清)30/60或90fps</w:t>
            </w:r>
          </w:p>
          <w:p>
            <w:pPr>
              <w:jc w:val="left"/>
            </w:pPr>
            <w:r>
              <w:rPr>
                <w:rFonts w:hint="eastAsia"/>
              </w:rPr>
              <w:t>5.4K高清视频通话(可达4096 x 2160像素/30fps)1080p 全高清视频通话 (可达 1920 x1080 像素/30或60fps)720p 高清视频通话(可达 1280x 720 像素/30、60或90fps)即插即用 USB连接。</w:t>
            </w:r>
          </w:p>
          <w:p>
            <w:pPr>
              <w:jc w:val="left"/>
            </w:pPr>
            <w:r>
              <w:rPr>
                <w:rFonts w:hint="eastAsia"/>
              </w:rPr>
              <w:t>6.视野:对角线:90°水平:82.1°垂直:52.2°全高清5倍数字变焦，自动对焦，支持 HDR的 RightLightTm 3可在多种光照环境中提供清晰影像。</w:t>
            </w:r>
          </w:p>
          <w:p>
            <w:pPr>
              <w:jc w:val="left"/>
            </w:pPr>
            <w:r>
              <w:rPr>
                <w:rFonts w:hint="eastAsia"/>
              </w:rPr>
              <w:t>7.带降噪功能适用于windows的红外传感器技术(SDK 可用于应用程序集成)外置隐私镜头盖</w:t>
            </w:r>
          </w:p>
          <w:p>
            <w:pPr>
              <w:jc w:val="left"/>
              <w:rPr>
                <w:rFonts w:ascii="黑体" w:hAnsi="宋体" w:eastAsia="黑体" w:cs="黑体"/>
                <w:sz w:val="24"/>
              </w:rPr>
            </w:pPr>
            <w:r>
              <w:rPr>
                <w:rFonts w:hint="eastAsia"/>
              </w:rPr>
              <w:t>8.多种安装选项，包括固定夹和三脚架安装支持多种连接类型，包括USB 2.0 TypeA和USB 3.0TypeA及Type C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台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1999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电子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三脚架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1.产品材质：6063T5铝合金+ABS树脂</w:t>
            </w:r>
          </w:p>
          <w:p>
            <w:pPr>
              <w:jc w:val="left"/>
            </w:pPr>
            <w:r>
              <w:rPr>
                <w:rFonts w:hint="eastAsia"/>
              </w:rPr>
              <w:t>2.收纳高度：49</w:t>
            </w:r>
          </w:p>
          <w:p>
            <w:pPr>
              <w:jc w:val="left"/>
            </w:pPr>
            <w:r>
              <w:rPr>
                <w:rFonts w:hint="eastAsia"/>
              </w:rPr>
              <w:t>3.最大管径：20mm</w:t>
            </w:r>
          </w:p>
          <w:p>
            <w:pPr>
              <w:jc w:val="left"/>
            </w:pPr>
            <w:r>
              <w:rPr>
                <w:rFonts w:hint="eastAsia"/>
              </w:rPr>
              <w:t>4.云台类型：三维</w:t>
            </w:r>
          </w:p>
          <w:p>
            <w:pPr>
              <w:jc w:val="left"/>
            </w:pPr>
            <w:r>
              <w:rPr>
                <w:rFonts w:hint="eastAsia"/>
              </w:rPr>
              <w:t>5.拉伸高度：158CM</w:t>
            </w:r>
          </w:p>
          <w:p>
            <w:pPr>
              <w:jc w:val="left"/>
            </w:pPr>
            <w:r>
              <w:rPr>
                <w:rFonts w:hint="eastAsia"/>
              </w:rPr>
              <w:t>6.脚架承重：1.5KG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</w:rPr>
              <w:t>7.节数：4节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架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电子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音响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1.</w:t>
            </w:r>
            <w:r>
              <w:t>电源方式：交流电</w:t>
            </w:r>
          </w:p>
          <w:p>
            <w:pPr>
              <w:jc w:val="left"/>
            </w:pPr>
            <w:r>
              <w:rPr>
                <w:rFonts w:hint="eastAsia"/>
              </w:rPr>
              <w:t>2.型号:R101V</w:t>
            </w:r>
          </w:p>
          <w:p>
            <w:pPr>
              <w:jc w:val="left"/>
            </w:pPr>
            <w:r>
              <w:rPr>
                <w:rFonts w:hint="eastAsia"/>
              </w:rPr>
              <w:t>3.信噪比:&gt;85dBA</w:t>
            </w:r>
          </w:p>
          <w:p>
            <w:pPr>
              <w:jc w:val="left"/>
            </w:pPr>
            <w:r>
              <w:rPr>
                <w:rFonts w:hint="eastAsia"/>
              </w:rPr>
              <w:t>4.接口:3.5毫米音频接口</w:t>
            </w:r>
          </w:p>
          <w:p>
            <w:pPr>
              <w:jc w:val="left"/>
            </w:pPr>
            <w:r>
              <w:rPr>
                <w:rFonts w:hint="eastAsia"/>
              </w:rPr>
              <w:t>5.低音:RMS 4.5W(THD+N=10%,f=80Hz)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</w:rPr>
              <w:t>6.失真度(%):≤0.5 调节形式:低音箱侧面板上旋钮调节主音量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台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电子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影视灯</w:t>
            </w:r>
            <w:r>
              <w:rPr>
                <w:rFonts w:hint="eastAsia"/>
                <w:sz w:val="22"/>
              </w:rPr>
              <w:t>（</w:t>
            </w:r>
            <w:r>
              <w:rPr>
                <w:sz w:val="22"/>
              </w:rPr>
              <w:t>Fvorza300W+架子+柔光箱套装</w:t>
            </w:r>
            <w:r>
              <w:rPr>
                <w:rFonts w:hint="eastAsia"/>
                <w:sz w:val="22"/>
              </w:rPr>
              <w:t>）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1.高亮度：300W大功率媲美3000W钨丝灯</w:t>
            </w:r>
          </w:p>
          <w:p>
            <w:pPr>
              <w:jc w:val="left"/>
            </w:pPr>
            <w:r>
              <w:rPr>
                <w:rFonts w:hint="eastAsia"/>
              </w:rPr>
              <w:t>2.</w:t>
            </w:r>
            <w:r>
              <w:t>多种特殊光效可电源/电池供电</w:t>
            </w:r>
          </w:p>
          <w:p>
            <w:pPr>
              <w:jc w:val="left"/>
            </w:pPr>
            <w:r>
              <w:rPr>
                <w:rFonts w:hint="eastAsia"/>
              </w:rPr>
              <w:t>3.2.3KG轻灯体灯控分离易移动好操作</w:t>
            </w:r>
          </w:p>
          <w:p>
            <w:pPr>
              <w:jc w:val="left"/>
            </w:pPr>
            <w:r>
              <w:rPr>
                <w:rFonts w:hint="eastAsia"/>
              </w:rPr>
              <w:t>智能化，内置2.4G可遥控/APP远程控光；适配器: 2.74kg</w:t>
            </w:r>
          </w:p>
          <w:p>
            <w:pPr>
              <w:jc w:val="left"/>
            </w:pPr>
            <w:r>
              <w:rPr>
                <w:rFonts w:hint="eastAsia"/>
              </w:rPr>
              <w:t>4.电池供电适用于150瓦时以上的电池，将适配器拆下装上电池即可供电满足户外拍摄。</w:t>
            </w:r>
          </w:p>
          <w:p>
            <w:pPr>
              <w:jc w:val="left"/>
            </w:pPr>
            <w:r>
              <w:rPr>
                <w:rFonts w:hint="eastAsia"/>
              </w:rPr>
              <w:t>6.最大功率300W</w:t>
            </w:r>
          </w:p>
          <w:p>
            <w:pPr>
              <w:jc w:val="left"/>
            </w:pPr>
            <w:r>
              <w:rPr>
                <w:rFonts w:hint="eastAsia"/>
              </w:rPr>
              <w:t>7.色温(K)5600K</w:t>
            </w:r>
          </w:p>
          <w:p>
            <w:pPr>
              <w:jc w:val="left"/>
            </w:pPr>
            <w:r>
              <w:rPr>
                <w:rFonts w:hint="eastAsia"/>
              </w:rPr>
              <w:t>8.显指(Ra)98电源类型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</w:rPr>
              <w:t>9.DC:48V/8.4A;AC:100-240V；0~100%无级调光控制方式手动控制。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套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5466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10932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电子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150八角柔光罩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sz w:val="22"/>
              </w:rPr>
            </w:pPr>
            <w:r>
              <w:rPr>
                <w:sz w:val="22"/>
              </w:rPr>
              <w:t>弧边82厘米</w:t>
            </w:r>
            <w:r>
              <w:rPr>
                <w:rFonts w:hint="eastAsia"/>
                <w:sz w:val="22"/>
              </w:rPr>
              <w:t>；直径</w:t>
            </w:r>
            <w:r>
              <w:rPr>
                <w:sz w:val="22"/>
              </w:rPr>
              <w:t>147cm</w:t>
            </w:r>
            <w:r>
              <w:rPr>
                <w:rFonts w:hint="eastAsia"/>
                <w:sz w:val="22"/>
              </w:rPr>
              <w:t>；</w:t>
            </w:r>
            <w:r>
              <w:rPr>
                <w:sz w:val="22"/>
              </w:rPr>
              <w:t>深度56cm</w:t>
            </w:r>
            <w:r>
              <w:rPr>
                <w:rFonts w:hint="eastAsia"/>
                <w:sz w:val="22"/>
              </w:rPr>
              <w:t>，弧边82CM；收合高度</w:t>
            </w:r>
            <w:r>
              <w:rPr>
                <w:sz w:val="22"/>
              </w:rPr>
              <w:t>90cm</w:t>
            </w:r>
            <w:r>
              <w:rPr>
                <w:rFonts w:hint="eastAsia"/>
                <w:sz w:val="22"/>
              </w:rPr>
              <w:t>。导光槽5CM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个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370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740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电子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150w单色温影视灯长方形柔光箱单灯套装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输入电压：110-220V     </w:t>
            </w:r>
          </w:p>
          <w:p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功耗165W  </w:t>
            </w:r>
          </w:p>
          <w:p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输出功率160-165W  </w:t>
            </w:r>
          </w:p>
          <w:p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色温5680K  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5.CIRI(显)大于96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6.CTL大于95   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7.1米裸灯照度8100LUX</w:t>
            </w:r>
          </w:p>
          <w:p>
            <w:pPr>
              <w:numPr>
                <w:ilvl w:val="0"/>
                <w:numId w:val="2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电光转换率128LM/W  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9.调光方式手动/APP遥控器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个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799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1598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电子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7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灯架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摄影摄像大号支架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个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电子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8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卷轴</w:t>
            </w:r>
            <w:r>
              <w:rPr>
                <w:sz w:val="22"/>
              </w:rPr>
              <w:t>绿幕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  <w:sz w:val="22"/>
              </w:rPr>
              <w:t>卷轴型</w:t>
            </w:r>
          </w:p>
          <w:p>
            <w:r>
              <w:rPr>
                <w:rFonts w:hint="eastAsia"/>
                <w:sz w:val="22"/>
              </w:rPr>
              <w:t>2.长宽：2.5米*2.5米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个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1199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1199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电子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9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组合拼接桌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1.台面板：优质刨花板（三聚氰胺板），符合国家E1级板材标准，厚度25mm，面粘三聚氰胺胶面，PVC胶边，具耐磨、防污、牢固耐用。台面形状是长条形。</w:t>
            </w:r>
          </w:p>
          <w:p>
            <w:pPr>
              <w:jc w:val="left"/>
            </w:pPr>
            <w:r>
              <w:rPr>
                <w:rFonts w:hint="eastAsia"/>
              </w:rPr>
              <w:t>2.台面托架：冷轧钢板经冲压折弯工艺一体而成，长360MM*宽30MM材料壁厚：（3.0MM）表面采用防锈静电喷涂处理,实用牢固，承受力大。</w:t>
            </w:r>
          </w:p>
          <w:p>
            <w:pPr>
              <w:jc w:val="left"/>
            </w:pPr>
            <w:r>
              <w:rPr>
                <w:rFonts w:hint="eastAsia"/>
              </w:rPr>
              <w:t>3.侧脚底脚：采用优质铝合金型材经模具压铸一体成型，壁厚平均为6.0mm ，脚跨度520MM,表面采用防锈静电喷涂处理，抗变型。</w:t>
            </w:r>
          </w:p>
          <w:p>
            <w:pPr>
              <w:jc w:val="left"/>
            </w:pPr>
            <w:r>
              <w:rPr>
                <w:rFonts w:hint="eastAsia"/>
              </w:rPr>
              <w:t>4.侧脚立柱：脚管采用φ50MM优质圆钢管（壁厚1.2MM）表面采用防锈静电喷涂处理，钢制立柱使台架</w:t>
            </w:r>
          </w:p>
          <w:p>
            <w:pPr>
              <w:jc w:val="left"/>
            </w:pPr>
            <w:r>
              <w:rPr>
                <w:rFonts w:hint="eastAsia"/>
              </w:rPr>
              <w:t>5.横梁：优质φ50MM圆形冷轧钢管，壁厚1.5MM,表面再经防锈静电喷涂处理，实用牢固，承受力大。（横梁长度跟随定制尺寸变化）</w:t>
            </w:r>
          </w:p>
          <w:p>
            <w:pPr>
              <w:jc w:val="left"/>
            </w:pPr>
            <w:r>
              <w:rPr>
                <w:rFonts w:hint="eastAsia"/>
              </w:rPr>
              <w:t>6.整件产品拼接好，接缝齐整，整体颜色基本相符，过渡自然;台架有旋钮折叠装置，脚轮采用φ60MM  PU万向脚轮带刹车。</w:t>
            </w:r>
          </w:p>
          <w:p>
            <w:pPr>
              <w:pStyle w:val="8"/>
              <w:ind w:firstLine="0" w:firstLineChars="0"/>
            </w:pPr>
            <w:r>
              <w:rPr>
                <w:rFonts w:hint="eastAsia"/>
                <w:sz w:val="22"/>
                <w:szCs w:val="24"/>
              </w:rPr>
              <w:t>7.</w:t>
            </w:r>
            <w:r>
              <w:rPr>
                <w:rFonts w:hint="eastAsia"/>
                <w:sz w:val="22"/>
              </w:rPr>
              <w:t>尺寸：（长</w:t>
            </w:r>
            <w:r>
              <w:rPr>
                <w:sz w:val="22"/>
              </w:rPr>
              <w:t>120</w:t>
            </w:r>
            <w:r>
              <w:rPr>
                <w:rFonts w:hint="eastAsia"/>
                <w:sz w:val="22"/>
              </w:rPr>
              <w:t>宽</w:t>
            </w:r>
            <w:r>
              <w:rPr>
                <w:sz w:val="22"/>
              </w:rPr>
              <w:t>60</w:t>
            </w:r>
            <w:r>
              <w:rPr>
                <w:rFonts w:hint="eastAsia"/>
                <w:sz w:val="22"/>
              </w:rPr>
              <w:t>高</w:t>
            </w:r>
            <w:r>
              <w:rPr>
                <w:sz w:val="22"/>
              </w:rPr>
              <w:t>75</w:t>
            </w:r>
            <w:r>
              <w:rPr>
                <w:rFonts w:hint="eastAsia"/>
                <w:sz w:val="22"/>
              </w:rPr>
              <w:t>）厘米。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17680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10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座椅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1.</w:t>
            </w:r>
            <w:r>
              <w:rPr>
                <w:rFonts w:hint="eastAsia"/>
                <w:sz w:val="22"/>
                <w:lang w:eastAsia="zh-Hans"/>
              </w:rPr>
              <w:t>背PP加纤/LFJF29</w:t>
            </w:r>
            <w:r>
              <w:rPr>
                <w:rFonts w:hint="eastAsia"/>
                <w:sz w:val="22"/>
              </w:rPr>
              <w:t>7</w:t>
            </w:r>
            <w:r>
              <w:rPr>
                <w:rFonts w:hint="eastAsia"/>
                <w:sz w:val="22"/>
                <w:lang w:eastAsia="zh-Hans"/>
              </w:rPr>
              <w:t xml:space="preserve">系列面料                                      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2.</w:t>
            </w:r>
            <w:r>
              <w:rPr>
                <w:rFonts w:hint="eastAsia"/>
                <w:sz w:val="22"/>
                <w:lang w:eastAsia="zh-Hans"/>
              </w:rPr>
              <w:t>座PP加纤+泡棉D3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  <w:lang w:eastAsia="zh-Hans"/>
              </w:rPr>
              <w:t>0*T3.5CM+LF20</w:t>
            </w:r>
            <w:r>
              <w:rPr>
                <w:rFonts w:hint="eastAsia"/>
                <w:sz w:val="22"/>
              </w:rPr>
              <w:t>30</w:t>
            </w:r>
            <w:r>
              <w:rPr>
                <w:rFonts w:hint="eastAsia"/>
                <w:sz w:val="22"/>
                <w:lang w:eastAsia="zh-Hans"/>
              </w:rPr>
              <w:t>系列弹性布/复棉3M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  <w:lang w:eastAsia="zh-Hans"/>
              </w:rPr>
              <w:t>X-20扶手铝合金/LR</w:t>
            </w:r>
            <w:r>
              <w:rPr>
                <w:rFonts w:hint="eastAsia"/>
                <w:sz w:val="22"/>
              </w:rPr>
              <w:t xml:space="preserve">  </w:t>
            </w:r>
            <w:r>
              <w:rPr>
                <w:rFonts w:hint="eastAsia"/>
                <w:sz w:val="22"/>
                <w:lang w:eastAsia="zh-Hans"/>
              </w:rPr>
              <w:t>X-20整装铁架/黑色沙纹/直径25*T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 xml:space="preserve">.5mm                                                             </w:t>
            </w:r>
            <w:r>
              <w:rPr>
                <w:rFonts w:hint="eastAsia"/>
                <w:sz w:val="22"/>
              </w:rPr>
              <w:t>3.</w:t>
            </w:r>
            <w:r>
              <w:rPr>
                <w:rFonts w:hint="eastAsia"/>
                <w:sz w:val="22"/>
                <w:lang w:eastAsia="zh-Hans"/>
              </w:rPr>
              <w:t>全半搭盖（215磅）5层美卡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4.</w:t>
            </w:r>
            <w:r>
              <w:rPr>
                <w:rFonts w:hint="eastAsia"/>
                <w:sz w:val="22"/>
                <w:lang w:eastAsia="zh-Hans"/>
              </w:rPr>
              <w:t>整体铁架</w:t>
            </w:r>
            <w:r>
              <w:rPr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  <w:lang w:eastAsia="zh-Hans"/>
              </w:rPr>
              <w:t>黑色沙文</w:t>
            </w:r>
            <w:r>
              <w:rPr>
                <w:sz w:val="22"/>
                <w:lang w:eastAsia="zh-Hans"/>
              </w:rPr>
              <w:t>/</w:t>
            </w:r>
            <w:r>
              <w:rPr>
                <w:sz w:val="22"/>
              </w:rPr>
              <w:t>座泡棉（3m)铝合金扶手，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rFonts w:hint="eastAsia"/>
                <w:sz w:val="22"/>
              </w:rPr>
              <w:t>：长</w:t>
            </w:r>
            <w:r>
              <w:rPr>
                <w:sz w:val="22"/>
                <w:lang w:eastAsia="zh-Hans"/>
              </w:rPr>
              <w:t>59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  <w:lang w:eastAsia="zh-Hans"/>
              </w:rPr>
              <w:t>53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  <w:lang w:eastAsia="zh-Hans"/>
              </w:rPr>
              <w:t>83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把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 w:ascii="Calibri" w:hAnsi="Calibri" w:eastAsia="宋体" w:cs="Times New Roman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2"/>
                <w:szCs w:val="24"/>
                <w:lang w:val="en-US" w:eastAsia="zh-CN" w:bidi="ar-SA"/>
              </w:rPr>
              <w:t>11900</w:t>
            </w:r>
          </w:p>
          <w:p>
            <w:pPr>
              <w:pStyle w:val="2"/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11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吧台座椅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LFS系列面料➕</w:t>
            </w:r>
            <w:r>
              <w:rPr>
                <w:rFonts w:hint="eastAsia"/>
                <w:sz w:val="22"/>
                <w:lang w:eastAsia="zh-Hans"/>
              </w:rPr>
              <w:t>座</w:t>
            </w:r>
            <w:r>
              <w:rPr>
                <w:sz w:val="22"/>
              </w:rPr>
              <w:t>铁架+</w:t>
            </w:r>
            <w:r>
              <w:rPr>
                <w:rFonts w:hint="eastAsia"/>
                <w:sz w:val="22"/>
                <w:lang w:eastAsia="zh-Hans"/>
              </w:rPr>
              <w:t>主棉</w:t>
            </w:r>
            <w:r>
              <w:rPr>
                <w:sz w:val="22"/>
                <w:lang w:eastAsia="zh-Hans"/>
              </w:rPr>
              <w:t>D28/70+</w:t>
            </w:r>
            <w:r>
              <w:rPr>
                <w:rFonts w:hint="eastAsia"/>
                <w:sz w:val="22"/>
                <w:lang w:eastAsia="zh-Hans"/>
              </w:rPr>
              <w:t>背海绵</w:t>
            </w:r>
            <w:r>
              <w:rPr>
                <w:sz w:val="22"/>
                <w:lang w:eastAsia="zh-Hans"/>
              </w:rPr>
              <w:t>D24</w:t>
            </w:r>
            <w:r>
              <w:rPr>
                <w:sz w:val="22"/>
              </w:rPr>
              <w:t>，黑色喷漆，47*50*96.</w:t>
            </w:r>
            <w:r>
              <w:rPr>
                <w:rFonts w:hint="eastAsia"/>
                <w:sz w:val="22"/>
                <w:lang w:eastAsia="zh-Hans"/>
              </w:rPr>
              <w:t>靠背</w:t>
            </w:r>
            <w:r>
              <w:rPr>
                <w:sz w:val="22"/>
              </w:rPr>
              <w:t>海绵D24，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rFonts w:hint="eastAsia"/>
                <w:sz w:val="22"/>
              </w:rPr>
              <w:t>：长</w:t>
            </w:r>
            <w:r>
              <w:rPr>
                <w:sz w:val="22"/>
              </w:rPr>
              <w:t>47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</w:rPr>
              <w:t>50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</w:rPr>
              <w:t>96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把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510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2"/>
                <w:szCs w:val="24"/>
                <w:lang w:val="en-US" w:eastAsia="zh-CN" w:bidi="ar-SA"/>
              </w:rPr>
              <w:t>5100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圆几沙发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圆几</w:t>
            </w:r>
            <w:r>
              <w:rPr>
                <w:sz w:val="22"/>
                <w:lang w:eastAsia="zh-Hans"/>
              </w:rPr>
              <w:t>：50</w:t>
            </w:r>
            <w:r>
              <w:rPr>
                <w:rFonts w:hint="eastAsia"/>
                <w:sz w:val="22"/>
                <w:lang w:eastAsia="zh-Hans"/>
              </w:rPr>
              <w:t>直径颗粒板面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厚度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。</w:t>
            </w:r>
          </w:p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座椅：pp/10%GF+</w:t>
            </w:r>
            <w:r>
              <w:rPr>
                <w:rFonts w:hint="eastAsia"/>
                <w:sz w:val="22"/>
                <w:lang w:eastAsia="zh-Hans"/>
              </w:rPr>
              <w:t>绒麻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木脚</w:t>
            </w:r>
            <w:r>
              <w:rPr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  <w:lang w:eastAsia="zh-Hans"/>
              </w:rPr>
              <w:t>榉木本色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sz w:val="22"/>
                <w:lang w:eastAsia="zh-Hans"/>
              </w:rPr>
              <w:t>：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  <w:lang w:eastAsia="zh-Hans"/>
              </w:rPr>
              <w:t>65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  <w:lang w:eastAsia="zh-Hans"/>
              </w:rPr>
              <w:t>52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  <w:lang w:eastAsia="zh-Hans"/>
              </w:rPr>
              <w:t>76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套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1550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4650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座椅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1.</w:t>
            </w:r>
            <w:r>
              <w:rPr>
                <w:rFonts w:hint="eastAsia"/>
                <w:sz w:val="22"/>
                <w:lang w:eastAsia="zh-Hans"/>
              </w:rPr>
              <w:t xml:space="preserve">背PP加纤/LFJF295系列面料                                      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2.</w:t>
            </w:r>
            <w:r>
              <w:rPr>
                <w:rFonts w:hint="eastAsia"/>
                <w:sz w:val="22"/>
                <w:lang w:eastAsia="zh-Hans"/>
              </w:rPr>
              <w:t>座PP加纤+泡棉D32/80*T3.5CM+LF2029系列弹性布/复棉3M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3.</w:t>
            </w:r>
            <w:r>
              <w:rPr>
                <w:rFonts w:hint="eastAsia"/>
                <w:sz w:val="22"/>
                <w:lang w:eastAsia="zh-Hans"/>
              </w:rPr>
              <w:t>X-20扶手铝合金/LR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4.</w:t>
            </w:r>
            <w:r>
              <w:rPr>
                <w:rFonts w:hint="eastAsia"/>
                <w:sz w:val="22"/>
                <w:lang w:eastAsia="zh-Hans"/>
              </w:rPr>
              <w:t xml:space="preserve">X-20整装铁架/黑色沙纹/直径25*T1.5mm                                                                 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5.</w:t>
            </w:r>
            <w:r>
              <w:rPr>
                <w:rFonts w:hint="eastAsia"/>
                <w:sz w:val="22"/>
                <w:lang w:eastAsia="zh-Hans"/>
              </w:rPr>
              <w:t>全半搭盖（215磅）5层美卡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整体铁架</w:t>
            </w:r>
            <w:r>
              <w:rPr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  <w:lang w:eastAsia="zh-Hans"/>
              </w:rPr>
              <w:t>黑色沙文</w:t>
            </w:r>
            <w:r>
              <w:rPr>
                <w:sz w:val="22"/>
                <w:lang w:eastAsia="zh-Hans"/>
              </w:rPr>
              <w:t>/</w:t>
            </w:r>
            <w:r>
              <w:rPr>
                <w:sz w:val="22"/>
              </w:rPr>
              <w:t>座泡棉（3m)铝合金扶手，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  <w:lang w:eastAsia="zh-Hans"/>
              </w:rPr>
              <w:t>59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  <w:lang w:eastAsia="zh-Hans"/>
              </w:rPr>
              <w:t>53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  <w:lang w:eastAsia="zh-Hans"/>
              </w:rPr>
              <w:t>83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把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茶水柜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rFonts w:hint="eastAsia"/>
                <w:sz w:val="22"/>
                <w:lang w:eastAsia="zh-Hans"/>
              </w:rPr>
              <w:t>级环保油漆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密度板</w:t>
            </w:r>
            <w:r>
              <w:rPr>
                <w:sz w:val="22"/>
              </w:rPr>
              <w:t>双门橡木+白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</w:rPr>
              <w:t>60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</w:rPr>
              <w:t>39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</w:rPr>
              <w:t>91</w:t>
            </w:r>
            <w:r>
              <w:rPr>
                <w:rFonts w:hint="eastAsia"/>
                <w:sz w:val="22"/>
              </w:rPr>
              <w:t>cm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板厚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材质</w:t>
            </w:r>
            <w:r>
              <w:rPr>
                <w:sz w:val="22"/>
              </w:rPr>
              <w:t>人造密度</w:t>
            </w:r>
            <w:r>
              <w:rPr>
                <w:rFonts w:hint="eastAsia"/>
                <w:sz w:val="22"/>
                <w:lang w:eastAsia="zh-Hans"/>
              </w:rPr>
              <w:t>板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田园橡木本色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白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框架结构</w:t>
            </w:r>
            <w:r>
              <w:rPr>
                <w:sz w:val="22"/>
                <w:lang w:eastAsia="zh-Hans"/>
              </w:rPr>
              <w:t>,</w:t>
            </w:r>
            <w:r>
              <w:rPr>
                <w:rFonts w:hint="eastAsia"/>
                <w:sz w:val="22"/>
                <w:lang w:eastAsia="zh-Hans"/>
              </w:rPr>
              <w:t>不锈钢铰链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直播长桌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4"/>
              </w:num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静音平稳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承重</w:t>
            </w:r>
            <w:r>
              <w:rPr>
                <w:sz w:val="22"/>
                <w:lang w:eastAsia="zh-Hans"/>
              </w:rPr>
              <w:t>150KG，</w:t>
            </w:r>
            <w:r>
              <w:rPr>
                <w:rFonts w:hint="eastAsia"/>
                <w:sz w:val="22"/>
                <w:lang w:eastAsia="zh-Hans"/>
              </w:rPr>
              <w:t>甲醛释放量</w:t>
            </w:r>
            <w:r>
              <w:rPr>
                <w:sz w:val="22"/>
                <w:lang w:eastAsia="zh-Hans"/>
              </w:rPr>
              <w:t>0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mg/</w:t>
            </w:r>
            <w:r>
              <w:rPr>
                <w:sz w:val="22"/>
                <w:lang w:eastAsia="zh-Hans"/>
              </w:rPr>
              <w:t>L.</w:t>
            </w:r>
            <w:r>
              <w:rPr>
                <w:rFonts w:hint="eastAsia"/>
                <w:sz w:val="22"/>
                <w:lang w:eastAsia="zh-Hans"/>
              </w:rPr>
              <w:t>材料达到</w:t>
            </w:r>
            <w:r>
              <w:rPr>
                <w:sz w:val="22"/>
                <w:lang w:eastAsia="zh-Hans"/>
              </w:rPr>
              <w:t>E0</w:t>
            </w:r>
            <w:r>
              <w:rPr>
                <w:rFonts w:hint="eastAsia"/>
                <w:sz w:val="22"/>
                <w:lang w:eastAsia="zh-Hans"/>
              </w:rPr>
              <w:t>级环保要求</w:t>
            </w:r>
            <w:r>
              <w:rPr>
                <w:sz w:val="22"/>
                <w:lang w:eastAsia="zh-Hans"/>
              </w:rPr>
              <w:t>。</w:t>
            </w:r>
          </w:p>
          <w:p>
            <w:pPr>
              <w:numPr>
                <w:ilvl w:val="0"/>
                <w:numId w:val="4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可调节高度颗粒板/塑钢支架，奶油白/黑胡桃色，尺寸宽度1米高都65-90.</w:t>
            </w:r>
            <w:r>
              <w:rPr>
                <w:rFonts w:hint="eastAsia"/>
                <w:sz w:val="22"/>
                <w:lang w:eastAsia="zh-Hans"/>
              </w:rPr>
              <w:t>可折叠</w:t>
            </w:r>
            <w:r>
              <w:rPr>
                <w:sz w:val="22"/>
                <w:lang w:eastAsia="zh-Hans"/>
              </w:rPr>
              <w:t>。</w:t>
            </w:r>
            <w:r>
              <w:rPr>
                <w:rFonts w:hint="eastAsia"/>
                <w:sz w:val="22"/>
                <w:lang w:eastAsia="zh-Hans"/>
              </w:rPr>
              <w:t>面板厚度</w:t>
            </w:r>
            <w:r>
              <w:rPr>
                <w:sz w:val="22"/>
                <w:lang w:eastAsia="zh-Hans"/>
              </w:rPr>
              <w:t>1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6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工作台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静音平稳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承重</w:t>
            </w:r>
            <w:r>
              <w:rPr>
                <w:sz w:val="22"/>
                <w:lang w:eastAsia="zh-Hans"/>
              </w:rPr>
              <w:t>150KG，</w:t>
            </w:r>
            <w:r>
              <w:rPr>
                <w:rFonts w:hint="eastAsia"/>
                <w:sz w:val="22"/>
                <w:lang w:eastAsia="zh-Hans"/>
              </w:rPr>
              <w:t>甲醛释放量</w:t>
            </w:r>
            <w:r>
              <w:rPr>
                <w:sz w:val="22"/>
                <w:lang w:eastAsia="zh-Hans"/>
              </w:rPr>
              <w:t>0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mg/</w:t>
            </w:r>
            <w:r>
              <w:rPr>
                <w:sz w:val="22"/>
                <w:lang w:eastAsia="zh-Hans"/>
              </w:rPr>
              <w:t>L.</w:t>
            </w:r>
            <w:r>
              <w:rPr>
                <w:rFonts w:hint="eastAsia"/>
                <w:sz w:val="22"/>
                <w:lang w:eastAsia="zh-Hans"/>
              </w:rPr>
              <w:t>材料达到</w:t>
            </w:r>
            <w:r>
              <w:rPr>
                <w:sz w:val="22"/>
                <w:lang w:eastAsia="zh-Hans"/>
              </w:rPr>
              <w:t>E0</w:t>
            </w:r>
            <w:r>
              <w:rPr>
                <w:rFonts w:hint="eastAsia"/>
                <w:sz w:val="22"/>
                <w:lang w:eastAsia="zh-Hans"/>
              </w:rPr>
              <w:t>级环保要求</w:t>
            </w:r>
            <w:r>
              <w:rPr>
                <w:sz w:val="22"/>
                <w:lang w:eastAsia="zh-Hans"/>
              </w:rPr>
              <w:t>。</w:t>
            </w:r>
            <w:r>
              <w:rPr>
                <w:sz w:val="22"/>
              </w:rPr>
              <w:t>可调节高度颗粒板/塑钢支架，奶油白/黑胡桃色，尺寸宽度1米高都</w:t>
            </w:r>
            <w:r>
              <w:rPr>
                <w:rFonts w:hint="eastAsia"/>
                <w:sz w:val="22"/>
              </w:rPr>
              <w:t>（</w:t>
            </w:r>
            <w:r>
              <w:rPr>
                <w:sz w:val="22"/>
              </w:rPr>
              <w:t>65-90</w:t>
            </w:r>
            <w:r>
              <w:rPr>
                <w:rFonts w:hint="eastAsia"/>
                <w:sz w:val="22"/>
              </w:rPr>
              <w:t>）厘米可调节、</w:t>
            </w:r>
            <w:r>
              <w:rPr>
                <w:rFonts w:hint="eastAsia"/>
                <w:sz w:val="22"/>
                <w:lang w:eastAsia="zh-Hans"/>
              </w:rPr>
              <w:t>可折叠</w:t>
            </w:r>
            <w:r>
              <w:rPr>
                <w:sz w:val="22"/>
                <w:lang w:eastAsia="zh-Hans"/>
              </w:rPr>
              <w:t>。</w:t>
            </w:r>
            <w:r>
              <w:rPr>
                <w:rFonts w:hint="eastAsia"/>
                <w:sz w:val="22"/>
                <w:lang w:eastAsia="zh-Hans"/>
              </w:rPr>
              <w:t>面板厚度</w:t>
            </w:r>
            <w:r>
              <w:rPr>
                <w:sz w:val="22"/>
                <w:lang w:eastAsia="zh-Hans"/>
              </w:rPr>
              <w:t>1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6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1720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1720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17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组合沙发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5"/>
              </w:numPr>
              <w:jc w:val="left"/>
              <w:rPr>
                <w:lang w:eastAsia="zh-Hans"/>
              </w:rPr>
            </w:pPr>
            <w:r>
              <w:t>橡胶木，榫卯结构，单人位，双人位，三人位，海绵填充物，</w:t>
            </w:r>
            <w:r>
              <w:rPr>
                <w:rFonts w:hint="eastAsia"/>
                <w:lang w:eastAsia="zh-Hans"/>
              </w:rPr>
              <w:t>棉麻亲肤面料</w:t>
            </w:r>
            <w:r>
              <w:rPr>
                <w:lang w:eastAsia="zh-Hans"/>
              </w:rPr>
              <w:t>。</w:t>
            </w:r>
          </w:p>
          <w:p>
            <w:pPr>
              <w:jc w:val="left"/>
            </w:pPr>
            <w:r>
              <w:rPr>
                <w:rFonts w:hint="eastAsia"/>
              </w:rPr>
              <w:t>2.</w:t>
            </w:r>
            <w:r>
              <w:rPr>
                <w:lang w:eastAsia="zh-Hans"/>
              </w:rPr>
              <w:t>E1</w:t>
            </w:r>
            <w:r>
              <w:rPr>
                <w:rFonts w:hint="eastAsia"/>
                <w:lang w:eastAsia="zh-Hans"/>
              </w:rPr>
              <w:t>级环保喷漆工艺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麻与棉混纺布面料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耐磨不起球</w:t>
            </w:r>
            <w:r>
              <w:rPr>
                <w:lang w:eastAsia="zh-Hans"/>
              </w:rPr>
              <w:t>。</w:t>
            </w:r>
            <w:r>
              <w:rPr>
                <w:rFonts w:hint="eastAsia"/>
                <w:lang w:eastAsia="zh-Hans"/>
              </w:rPr>
              <w:t>无异味</w:t>
            </w:r>
            <w:r>
              <w:rPr>
                <w:lang w:eastAsia="zh-Hans"/>
              </w:rPr>
              <w:t>，95%</w:t>
            </w:r>
            <w:r>
              <w:rPr>
                <w:rFonts w:hint="eastAsia"/>
                <w:lang w:eastAsia="zh-Hans"/>
              </w:rPr>
              <w:t>透气性</w:t>
            </w:r>
            <w:r>
              <w:rPr>
                <w:lang w:eastAsia="zh-Hans"/>
              </w:rPr>
              <w:t>，40-45pu</w:t>
            </w:r>
            <w:r>
              <w:rPr>
                <w:rFonts w:hint="eastAsia"/>
                <w:lang w:eastAsia="zh-Hans"/>
              </w:rPr>
              <w:t>高回弹海绵三层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橡胶木高密度</w:t>
            </w:r>
            <w:r>
              <w:rPr>
                <w:lang w:eastAsia="zh-Hans"/>
              </w:rPr>
              <w:t>，600-720</w:t>
            </w:r>
            <w:r>
              <w:rPr>
                <w:rFonts w:hint="eastAsia"/>
                <w:lang w:eastAsia="zh-Hans"/>
              </w:rPr>
              <w:t>kg/m3，含水率</w:t>
            </w:r>
            <w:r>
              <w:rPr>
                <w:lang w:eastAsia="zh-Hans"/>
              </w:rPr>
              <w:t>8%。</w:t>
            </w:r>
          </w:p>
          <w:p>
            <w:pPr>
              <w:jc w:val="left"/>
            </w:pPr>
            <w:r>
              <w:rPr>
                <w:rFonts w:hint="eastAsia"/>
              </w:rPr>
              <w:t>3.</w:t>
            </w:r>
            <w:r>
              <w:t>单人位</w:t>
            </w:r>
            <w:r>
              <w:rPr>
                <w:rFonts w:hint="eastAsia"/>
              </w:rPr>
              <w:t>（长84宽80高83.5）厘米</w:t>
            </w:r>
            <w:r>
              <w:t>，双人位</w:t>
            </w:r>
            <w:r>
              <w:rPr>
                <w:rFonts w:hint="eastAsia"/>
              </w:rPr>
              <w:t>（长144宽84高83.5）厘米</w:t>
            </w:r>
            <w:r>
              <w:t>，三人位</w:t>
            </w:r>
            <w:r>
              <w:rPr>
                <w:rFonts w:hint="eastAsia"/>
              </w:rPr>
              <w:t>（长204宽80高83.5）厘米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套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4200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4200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18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茶几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  <w:lang w:eastAsia="zh-Hans"/>
              </w:rPr>
              <w:t>榫卯结构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高密度</w:t>
            </w:r>
            <w:r>
              <w:rPr>
                <w:lang w:eastAsia="zh-Hans"/>
              </w:rPr>
              <w:t>，600-720</w:t>
            </w:r>
            <w:r>
              <w:rPr>
                <w:rFonts w:hint="eastAsia"/>
                <w:lang w:eastAsia="zh-Hans"/>
              </w:rPr>
              <w:t>kg/m3，含水率</w:t>
            </w:r>
            <w:r>
              <w:rPr>
                <w:lang w:eastAsia="zh-Hans"/>
              </w:rPr>
              <w:t>8%</w:t>
            </w:r>
            <w:r>
              <w:rPr>
                <w:rFonts w:hint="eastAsia"/>
              </w:rPr>
              <w:t>，尺寸（长</w:t>
            </w:r>
            <w:r>
              <w:t>120</w:t>
            </w:r>
            <w:r>
              <w:rPr>
                <w:rFonts w:hint="eastAsia"/>
              </w:rPr>
              <w:t>宽</w:t>
            </w:r>
            <w:r>
              <w:t>60</w:t>
            </w:r>
            <w:r>
              <w:rPr>
                <w:rFonts w:hint="eastAsia"/>
              </w:rPr>
              <w:t>高</w:t>
            </w:r>
            <w:r>
              <w:t>45</w:t>
            </w:r>
            <w:r>
              <w:rPr>
                <w:rFonts w:hint="eastAsia"/>
              </w:rPr>
              <w:t>）厘米</w:t>
            </w:r>
            <w:r>
              <w:t>，</w:t>
            </w:r>
            <w:r>
              <w:rPr>
                <w:rFonts w:hint="eastAsia"/>
                <w:lang w:eastAsia="zh-Hans"/>
              </w:rPr>
              <w:t>面板厚度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19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方几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  <w:lang w:eastAsia="zh-Hans"/>
              </w:rPr>
              <w:t>橡胶木高密度</w:t>
            </w:r>
            <w:r>
              <w:rPr>
                <w:lang w:eastAsia="zh-Hans"/>
              </w:rPr>
              <w:t>，600-720</w:t>
            </w:r>
            <w:r>
              <w:rPr>
                <w:rFonts w:hint="eastAsia"/>
                <w:lang w:eastAsia="zh-Hans"/>
              </w:rPr>
              <w:t>kg/m3，含水率</w:t>
            </w:r>
            <w:r>
              <w:rPr>
                <w:lang w:eastAsia="zh-Hans"/>
              </w:rPr>
              <w:t>8%</w:t>
            </w:r>
            <w:r>
              <w:t>，</w:t>
            </w:r>
            <w:r>
              <w:rPr>
                <w:rFonts w:hint="eastAsia"/>
              </w:rPr>
              <w:t>尺寸（长</w:t>
            </w:r>
            <w:r>
              <w:t>45</w:t>
            </w:r>
            <w:r>
              <w:rPr>
                <w:rFonts w:hint="eastAsia"/>
              </w:rPr>
              <w:t>宽</w:t>
            </w:r>
            <w:r>
              <w:t>30</w:t>
            </w:r>
            <w:r>
              <w:rPr>
                <w:rFonts w:hint="eastAsia"/>
              </w:rPr>
              <w:t>高</w:t>
            </w:r>
            <w:r>
              <w:t>45</w:t>
            </w:r>
            <w:r>
              <w:rPr>
                <w:rFonts w:hint="eastAsia"/>
              </w:rPr>
              <w:t>）厘米</w:t>
            </w:r>
            <w:r>
              <w:t>，</w:t>
            </w:r>
            <w:r>
              <w:rPr>
                <w:rFonts w:hint="eastAsia"/>
                <w:lang w:eastAsia="zh-Hans"/>
              </w:rPr>
              <w:t>板材厚度</w:t>
            </w:r>
            <w:r>
              <w:rPr>
                <w:lang w:eastAsia="zh-Hans"/>
              </w:rPr>
              <w:t>1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8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20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落地灯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t>（29*162米）</w:t>
            </w:r>
            <w:r>
              <w:rPr>
                <w:rFonts w:hint="eastAsia"/>
                <w:lang w:eastAsia="zh-Hans"/>
              </w:rPr>
              <w:t>扇形</w:t>
            </w:r>
            <w:r>
              <w:t>，led灯，</w:t>
            </w:r>
            <w:r>
              <w:rPr>
                <w:rFonts w:hint="eastAsia"/>
                <w:lang w:eastAsia="zh-Hans"/>
              </w:rPr>
              <w:t>照射面积</w:t>
            </w:r>
            <w:r>
              <w:rPr>
                <w:lang w:eastAsia="zh-Hans"/>
              </w:rPr>
              <w:t>3-5</w:t>
            </w:r>
            <w:r>
              <w:rPr>
                <w:rFonts w:hint="eastAsia"/>
                <w:lang w:eastAsia="zh-Hans"/>
              </w:rPr>
              <w:t>平米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实木框架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三色变光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硅胶灯罩</w:t>
            </w:r>
            <w:r>
              <w:rPr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座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580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580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21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书架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自然松木</w:t>
            </w:r>
            <w:r>
              <w:rPr>
                <w:rFonts w:hint="eastAsia"/>
              </w:rPr>
              <w:t>环保E1级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组合设计</w:t>
            </w:r>
            <w:r>
              <w:rPr>
                <w:lang w:eastAsia="zh-Hans"/>
              </w:rPr>
              <w:t>。</w:t>
            </w:r>
          </w:p>
          <w:p>
            <w:pPr>
              <w:jc w:val="left"/>
            </w:pPr>
            <w:r>
              <w:rPr>
                <w:rFonts w:hint="eastAsia"/>
                <w:lang w:eastAsia="zh-Hans"/>
              </w:rPr>
              <w:t>尺寸</w:t>
            </w:r>
            <w:r>
              <w:rPr>
                <w:lang w:eastAsia="zh-Hans"/>
              </w:rPr>
              <w:t>：</w:t>
            </w:r>
            <w:r>
              <w:rPr>
                <w:rFonts w:hint="eastAsia"/>
              </w:rPr>
              <w:t>长</w:t>
            </w:r>
            <w:r>
              <w:t>700</w:t>
            </w:r>
            <w:r>
              <w:rPr>
                <w:rFonts w:hint="eastAsia"/>
              </w:rPr>
              <w:t>cm宽</w:t>
            </w:r>
            <w:r>
              <w:t>230</w:t>
            </w:r>
            <w:r>
              <w:rPr>
                <w:rFonts w:hint="eastAsia"/>
              </w:rPr>
              <w:t>cm高</w:t>
            </w:r>
            <w:r>
              <w:t>1140</w:t>
            </w:r>
            <w:r>
              <w:rPr>
                <w:rFonts w:hint="eastAsia"/>
              </w:rPr>
              <w:t>cm</w:t>
            </w:r>
          </w:p>
          <w:p>
            <w:pPr>
              <w:jc w:val="left"/>
            </w:pPr>
            <w:r>
              <w:t>自然松木2cm 厚。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茶水柜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t>E1</w:t>
            </w:r>
            <w:r>
              <w:rPr>
                <w:rFonts w:hint="eastAsia"/>
                <w:lang w:eastAsia="zh-Hans"/>
              </w:rPr>
              <w:t>级环保油漆工艺无味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密度板</w:t>
            </w:r>
            <w:r>
              <w:t>双门橡木+白</w:t>
            </w:r>
            <w:r>
              <w:rPr>
                <w:rFonts w:hint="eastAsia"/>
              </w:rPr>
              <w:t>长</w:t>
            </w:r>
            <w:r>
              <w:t>60</w:t>
            </w:r>
            <w:r>
              <w:rPr>
                <w:rFonts w:hint="eastAsia"/>
              </w:rPr>
              <w:t>cm宽</w:t>
            </w:r>
            <w:r>
              <w:t>39</w:t>
            </w:r>
            <w:r>
              <w:rPr>
                <w:rFonts w:hint="eastAsia"/>
              </w:rPr>
              <w:t>cm高</w:t>
            </w:r>
            <w:r>
              <w:t>91</w:t>
            </w:r>
            <w:r>
              <w:rPr>
                <w:rFonts w:hint="eastAsia"/>
              </w:rPr>
              <w:t>cm</w:t>
            </w:r>
            <w:r>
              <w:t>，</w:t>
            </w:r>
            <w:r>
              <w:rPr>
                <w:rFonts w:hint="eastAsia"/>
                <w:lang w:eastAsia="zh-Hans"/>
              </w:rPr>
              <w:t>板厚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5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材质</w:t>
            </w:r>
            <w:r>
              <w:t>人造密度</w:t>
            </w:r>
            <w:r>
              <w:rPr>
                <w:rFonts w:hint="eastAsia"/>
                <w:lang w:eastAsia="zh-Hans"/>
              </w:rPr>
              <w:t>板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田园橡木本色</w:t>
            </w:r>
            <w:r>
              <w:rPr>
                <w:lang w:eastAsia="zh-Hans"/>
              </w:rPr>
              <w:t>+</w:t>
            </w:r>
            <w:r>
              <w:rPr>
                <w:rFonts w:hint="eastAsia"/>
                <w:lang w:eastAsia="zh-Hans"/>
              </w:rPr>
              <w:t>白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框架结构</w:t>
            </w:r>
            <w:r>
              <w:rPr>
                <w:lang w:eastAsia="zh-Hans"/>
              </w:rPr>
              <w:t>,</w:t>
            </w:r>
            <w:r>
              <w:rPr>
                <w:rFonts w:hint="eastAsia"/>
                <w:lang w:eastAsia="zh-Hans"/>
              </w:rPr>
              <w:t>不锈钢铰链</w:t>
            </w:r>
            <w:r>
              <w:rPr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办公桌椅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t>基材为E0级环保刨花板，游离甲醛释放量≤9mg/100g，封边：采用2mm厚PVC同色封边</w:t>
            </w:r>
            <w:r>
              <w:rPr>
                <w:rFonts w:hint="eastAsia"/>
              </w:rPr>
              <w:t>，</w:t>
            </w:r>
            <w:r>
              <w:t>刨花板F单人位，多功能，带钥匙柜，</w:t>
            </w:r>
            <w:r>
              <w:rPr>
                <w:rFonts w:hint="eastAsia"/>
                <w:lang w:eastAsia="zh-Hans"/>
              </w:rPr>
              <w:t>板材厚度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5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。</w:t>
            </w:r>
            <w:r>
              <w:rPr>
                <w:rFonts w:hint="eastAsia"/>
                <w:lang w:eastAsia="zh-Hans"/>
              </w:rPr>
              <w:t>卡其色</w:t>
            </w:r>
            <w:r>
              <w:rPr>
                <w:rFonts w:hint="eastAsia"/>
              </w:rPr>
              <w:t>桌。椅子（如图：辅导员办公桌椅）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套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10400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资料书柜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t>基材为E1级环保河刨花板，游离甲醛释放量≤9mg/100g，封边：采用2mm厚PVC同色封边四门文件柜</w:t>
            </w:r>
            <w:r>
              <w:rPr>
                <w:rFonts w:hint="eastAsia"/>
              </w:rPr>
              <w:t>高</w:t>
            </w:r>
            <w:r>
              <w:t>200</w:t>
            </w:r>
            <w:r>
              <w:rPr>
                <w:rFonts w:hint="eastAsia"/>
              </w:rPr>
              <w:t>cm长</w:t>
            </w:r>
            <w:r>
              <w:t>160</w:t>
            </w:r>
            <w:r>
              <w:rPr>
                <w:rFonts w:hint="eastAsia"/>
              </w:rPr>
              <w:t>cm宽</w:t>
            </w:r>
            <w:r>
              <w:t>40</w:t>
            </w:r>
            <w:r>
              <w:rPr>
                <w:rFonts w:hint="eastAsia"/>
              </w:rPr>
              <w:t>cm</w:t>
            </w:r>
            <w:r>
              <w:t>，E1板材+钢化玻璃，</w:t>
            </w:r>
            <w:r>
              <w:rPr>
                <w:rFonts w:hint="eastAsia"/>
                <w:lang w:eastAsia="zh-Hans"/>
              </w:rPr>
              <w:t>板材厚度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5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件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6000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沙发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lang w:eastAsia="zh-Hans"/>
              </w:rPr>
            </w:pPr>
            <w:r>
              <w:t>橡胶木，榫卯结构，海绵填充物，</w:t>
            </w:r>
            <w:r>
              <w:rPr>
                <w:rFonts w:hint="eastAsia"/>
                <w:lang w:eastAsia="zh-Hans"/>
              </w:rPr>
              <w:t>棉麻亲肤面料</w:t>
            </w:r>
            <w:r>
              <w:rPr>
                <w:lang w:eastAsia="zh-Hans"/>
              </w:rPr>
              <w:t>。</w:t>
            </w:r>
          </w:p>
          <w:p>
            <w:pPr>
              <w:jc w:val="left"/>
              <w:rPr>
                <w:lang w:eastAsia="zh-Hans"/>
              </w:rPr>
            </w:pPr>
            <w:r>
              <w:rPr>
                <w:lang w:eastAsia="zh-Hans"/>
              </w:rPr>
              <w:t>E1</w:t>
            </w:r>
            <w:r>
              <w:rPr>
                <w:rFonts w:hint="eastAsia"/>
                <w:lang w:eastAsia="zh-Hans"/>
              </w:rPr>
              <w:t>级环保喷漆工艺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麻与棉混纺布面料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耐磨不起球</w:t>
            </w:r>
            <w:r>
              <w:rPr>
                <w:lang w:eastAsia="zh-Hans"/>
              </w:rPr>
              <w:t>。</w:t>
            </w:r>
          </w:p>
          <w:p>
            <w:pPr>
              <w:jc w:val="left"/>
            </w:pPr>
            <w:r>
              <w:rPr>
                <w:rFonts w:hint="eastAsia"/>
                <w:lang w:eastAsia="zh-Hans"/>
              </w:rPr>
              <w:t>无异味</w:t>
            </w:r>
            <w:r>
              <w:rPr>
                <w:lang w:eastAsia="zh-Hans"/>
              </w:rPr>
              <w:t>，95%</w:t>
            </w:r>
            <w:r>
              <w:rPr>
                <w:rFonts w:hint="eastAsia"/>
                <w:lang w:eastAsia="zh-Hans"/>
              </w:rPr>
              <w:t>透气性</w:t>
            </w:r>
            <w:r>
              <w:rPr>
                <w:lang w:eastAsia="zh-Hans"/>
              </w:rPr>
              <w:t>，40-45pu</w:t>
            </w:r>
            <w:r>
              <w:rPr>
                <w:rFonts w:hint="eastAsia"/>
                <w:lang w:eastAsia="zh-Hans"/>
              </w:rPr>
              <w:t>高回弹海绵三层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高密度</w:t>
            </w:r>
            <w:r>
              <w:rPr>
                <w:lang w:eastAsia="zh-Hans"/>
              </w:rPr>
              <w:t>，600-720</w:t>
            </w:r>
            <w:r>
              <w:rPr>
                <w:rFonts w:hint="eastAsia"/>
                <w:lang w:eastAsia="zh-Hans"/>
              </w:rPr>
              <w:t>kg/m3，含水率</w:t>
            </w:r>
            <w:r>
              <w:rPr>
                <w:lang w:eastAsia="zh-Hans"/>
              </w:rPr>
              <w:t>8%。</w:t>
            </w:r>
            <w:r>
              <w:t>，双人位，海绵填充物，</w:t>
            </w:r>
            <w:r>
              <w:rPr>
                <w:rFonts w:hint="eastAsia"/>
                <w:lang w:eastAsia="zh-Hans"/>
              </w:rPr>
              <w:t>棉麻亲肤面料</w:t>
            </w:r>
            <w:r>
              <w:t>。</w:t>
            </w:r>
          </w:p>
          <w:p>
            <w:pPr>
              <w:jc w:val="left"/>
            </w:pPr>
            <w:r>
              <w:rPr>
                <w:rFonts w:hint="eastAsia"/>
                <w:lang w:eastAsia="zh-Hans"/>
              </w:rPr>
              <w:t>尺寸</w:t>
            </w:r>
            <w:r>
              <w:rPr>
                <w:lang w:eastAsia="zh-Hans"/>
              </w:rPr>
              <w:t>：</w:t>
            </w:r>
            <w:r>
              <w:rPr>
                <w:rFonts w:hint="eastAsia"/>
              </w:rPr>
              <w:t>（长</w:t>
            </w:r>
            <w:r>
              <w:rPr>
                <w:lang w:eastAsia="zh-Hans"/>
              </w:rPr>
              <w:t>84</w:t>
            </w:r>
            <w:r>
              <w:rPr>
                <w:rFonts w:hint="eastAsia"/>
              </w:rPr>
              <w:t>宽</w:t>
            </w:r>
            <w:r>
              <w:rPr>
                <w:lang w:eastAsia="zh-Hans"/>
              </w:rPr>
              <w:t>83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5</w:t>
            </w:r>
            <w:r>
              <w:rPr>
                <w:rFonts w:hint="eastAsia"/>
              </w:rPr>
              <w:t>高</w:t>
            </w:r>
            <w:r>
              <w:rPr>
                <w:lang w:eastAsia="zh-Hans"/>
              </w:rPr>
              <w:t>144</w:t>
            </w:r>
            <w:r>
              <w:rPr>
                <w:rFonts w:hint="eastAsia"/>
              </w:rPr>
              <w:t>）厘米。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组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4040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茶水柜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rFonts w:hint="eastAsia"/>
                <w:sz w:val="22"/>
                <w:lang w:eastAsia="zh-Hans"/>
              </w:rPr>
              <w:t>级环保油漆工艺无味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密度板</w:t>
            </w:r>
            <w:r>
              <w:rPr>
                <w:sz w:val="22"/>
              </w:rPr>
              <w:t>双门橡木+白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</w:rPr>
              <w:t>60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</w:rPr>
              <w:t>39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</w:rPr>
              <w:t>91</w:t>
            </w:r>
            <w:r>
              <w:rPr>
                <w:rFonts w:hint="eastAsia"/>
                <w:sz w:val="22"/>
              </w:rPr>
              <w:t>cm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板厚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材质</w:t>
            </w:r>
            <w:r>
              <w:rPr>
                <w:sz w:val="22"/>
              </w:rPr>
              <w:t>人造密度</w:t>
            </w:r>
            <w:r>
              <w:rPr>
                <w:rFonts w:hint="eastAsia"/>
                <w:sz w:val="22"/>
                <w:lang w:eastAsia="zh-Hans"/>
              </w:rPr>
              <w:t>板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橡木本色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白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框架结构</w:t>
            </w:r>
            <w:r>
              <w:rPr>
                <w:sz w:val="22"/>
                <w:lang w:eastAsia="zh-Hans"/>
              </w:rPr>
              <w:t>,</w:t>
            </w:r>
            <w:r>
              <w:rPr>
                <w:rFonts w:hint="eastAsia"/>
                <w:sz w:val="22"/>
                <w:lang w:eastAsia="zh-Hans"/>
              </w:rPr>
              <w:t>不锈钢铰链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27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茶几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榫卯结构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泰国进口橡胶木高密度</w:t>
            </w:r>
            <w:r>
              <w:rPr>
                <w:sz w:val="22"/>
                <w:lang w:eastAsia="zh-Hans"/>
              </w:rPr>
              <w:t>，600-720</w:t>
            </w:r>
            <w:r>
              <w:rPr>
                <w:rFonts w:hint="eastAsia"/>
                <w:sz w:val="22"/>
                <w:lang w:eastAsia="zh-Hans"/>
              </w:rPr>
              <w:t>kg/m3，含水率</w:t>
            </w:r>
            <w:r>
              <w:rPr>
                <w:sz w:val="22"/>
                <w:lang w:eastAsia="zh-Hans"/>
              </w:rPr>
              <w:t>8%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</w:rPr>
              <w:t>尺寸（长</w:t>
            </w:r>
            <w:r>
              <w:rPr>
                <w:sz w:val="22"/>
              </w:rPr>
              <w:t>45</w:t>
            </w:r>
            <w:r>
              <w:rPr>
                <w:rFonts w:hint="eastAsia"/>
                <w:sz w:val="22"/>
              </w:rPr>
              <w:t>宽</w:t>
            </w:r>
            <w:r>
              <w:rPr>
                <w:sz w:val="22"/>
              </w:rPr>
              <w:t>30</w:t>
            </w:r>
            <w:r>
              <w:rPr>
                <w:rFonts w:hint="eastAsia"/>
                <w:sz w:val="22"/>
              </w:rPr>
              <w:t>高</w:t>
            </w:r>
            <w:r>
              <w:rPr>
                <w:sz w:val="22"/>
              </w:rPr>
              <w:t>45</w:t>
            </w:r>
            <w:r>
              <w:rPr>
                <w:rFonts w:hint="eastAsia"/>
                <w:sz w:val="22"/>
              </w:rPr>
              <w:t>）厘米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面板厚度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28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单人床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优质橡胶木</w:t>
            </w:r>
            <w:r>
              <w:rPr>
                <w:sz w:val="22"/>
              </w:rPr>
              <w:t>框架结构，</w:t>
            </w:r>
            <w:r>
              <w:rPr>
                <w:rFonts w:hint="eastAsia"/>
                <w:sz w:val="22"/>
                <w:lang w:eastAsia="zh-Hans"/>
              </w:rPr>
              <w:t>气干密度</w:t>
            </w:r>
            <w:r>
              <w:rPr>
                <w:sz w:val="22"/>
                <w:lang w:eastAsia="zh-Hans"/>
              </w:rPr>
              <w:t>600-700</w:t>
            </w:r>
            <w:r>
              <w:rPr>
                <w:rFonts w:hint="eastAsia"/>
                <w:sz w:val="22"/>
                <w:lang w:eastAsia="zh-Hans"/>
              </w:rPr>
              <w:t>kg/m3，抗弯性</w:t>
            </w:r>
            <w:r>
              <w:rPr>
                <w:sz w:val="22"/>
                <w:lang w:eastAsia="zh-Hans"/>
              </w:rPr>
              <w:t>88-188mpa，</w:t>
            </w:r>
            <w:r>
              <w:rPr>
                <w:rFonts w:hint="eastAsia"/>
                <w:sz w:val="22"/>
                <w:lang w:eastAsia="zh-Hans"/>
              </w:rPr>
              <w:t>甲醛释放量</w:t>
            </w:r>
            <w:r>
              <w:rPr>
                <w:sz w:val="22"/>
                <w:lang w:eastAsia="zh-Hans"/>
              </w:rPr>
              <w:t>0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mg/</w:t>
            </w:r>
            <w:r>
              <w:rPr>
                <w:sz w:val="22"/>
                <w:lang w:eastAsia="zh-Hans"/>
              </w:rPr>
              <w:t>L.</w:t>
            </w:r>
            <w:r>
              <w:rPr>
                <w:rFonts w:hint="eastAsia"/>
                <w:sz w:val="22"/>
                <w:lang w:eastAsia="zh-Hans"/>
              </w:rPr>
              <w:t>材料达到</w:t>
            </w:r>
            <w:r>
              <w:rPr>
                <w:sz w:val="22"/>
                <w:lang w:eastAsia="zh-Hans"/>
              </w:rPr>
              <w:t>E0</w:t>
            </w:r>
            <w:r>
              <w:rPr>
                <w:rFonts w:hint="eastAsia"/>
                <w:sz w:val="22"/>
                <w:lang w:eastAsia="zh-Hans"/>
              </w:rPr>
              <w:t>级环保要求</w:t>
            </w:r>
            <w:r>
              <w:rPr>
                <w:sz w:val="22"/>
              </w:rPr>
              <w:t>1.2米/</w:t>
            </w:r>
            <w:r>
              <w:rPr>
                <w:rFonts w:hint="eastAsia"/>
                <w:sz w:val="22"/>
              </w:rPr>
              <w:t>2.0</w:t>
            </w:r>
            <w:r>
              <w:rPr>
                <w:sz w:val="22"/>
              </w:rPr>
              <w:t>米，8厘米厚棕垫，单床头柜，橡木。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套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6000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29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写字桌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橡胶木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木蜡油水性漆</w:t>
            </w:r>
            <w:r>
              <w:rPr>
                <w:sz w:val="22"/>
                <w:lang w:eastAsia="zh-Hans"/>
              </w:rPr>
              <w:t>E0</w:t>
            </w:r>
            <w:r>
              <w:rPr>
                <w:rFonts w:hint="eastAsia"/>
                <w:sz w:val="22"/>
                <w:lang w:eastAsia="zh-Hans"/>
              </w:rPr>
              <w:t>级环保性</w:t>
            </w:r>
            <w:r>
              <w:rPr>
                <w:sz w:val="22"/>
                <w:lang w:eastAsia="zh-Hans"/>
              </w:rPr>
              <w:t>，</w:t>
            </w:r>
            <w:r>
              <w:rPr>
                <w:sz w:val="22"/>
              </w:rPr>
              <w:t>原木1米单桌，书桌椅，橡胶木榫卯结构。</w:t>
            </w:r>
            <w:r>
              <w:rPr>
                <w:rFonts w:hint="eastAsia"/>
                <w:sz w:val="22"/>
              </w:rPr>
              <w:t>尺寸：（长100宽60高75）厘米，</w:t>
            </w:r>
            <w:r>
              <w:rPr>
                <w:sz w:val="22"/>
              </w:rPr>
              <w:t>带抽屉款式。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组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</w:pPr>
          </w:p>
          <w:p>
            <w:pPr>
              <w:widowControl/>
              <w:jc w:val="center"/>
              <w:textAlignment w:val="center"/>
            </w:pPr>
            <w:r>
              <w:rPr>
                <w:rFonts w:hint="eastAsia"/>
              </w:rPr>
              <w:t>30</w:t>
            </w:r>
          </w:p>
          <w:p>
            <w:pPr>
              <w:pStyle w:val="8"/>
              <w:ind w:firstLine="210"/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座椅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进口橡胶木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棉麻座垫海绵填充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尺寸：（长43宽49高78）厘米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把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rPr>
                <w:rFonts w:hint="eastAsia"/>
              </w:rPr>
              <w:t>31</w:t>
            </w:r>
          </w:p>
          <w:p>
            <w:pPr>
              <w:pStyle w:val="8"/>
              <w:ind w:firstLine="210"/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沙发 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橡木，榫卯结构，海绵填充物，</w:t>
            </w:r>
            <w:r>
              <w:rPr>
                <w:rFonts w:hint="eastAsia"/>
                <w:sz w:val="22"/>
                <w:lang w:eastAsia="zh-Hans"/>
              </w:rPr>
              <w:t>棉麻亲肤面料</w:t>
            </w:r>
            <w:r>
              <w:rPr>
                <w:sz w:val="22"/>
                <w:lang w:eastAsia="zh-Hans"/>
              </w:rPr>
              <w:t>。E1</w:t>
            </w:r>
            <w:r>
              <w:rPr>
                <w:rFonts w:hint="eastAsia"/>
                <w:sz w:val="22"/>
                <w:lang w:eastAsia="zh-Hans"/>
              </w:rPr>
              <w:t>级环保喷漆工艺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麻与棉混纺布面料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耐磨不起球</w:t>
            </w:r>
            <w:r>
              <w:rPr>
                <w:sz w:val="22"/>
                <w:lang w:eastAsia="zh-Hans"/>
              </w:rPr>
              <w:t>。</w:t>
            </w:r>
            <w:r>
              <w:rPr>
                <w:rFonts w:hint="eastAsia"/>
                <w:sz w:val="22"/>
                <w:lang w:eastAsia="zh-Hans"/>
              </w:rPr>
              <w:t>无异味</w:t>
            </w:r>
            <w:r>
              <w:rPr>
                <w:sz w:val="22"/>
                <w:lang w:eastAsia="zh-Hans"/>
              </w:rPr>
              <w:t>，95%</w:t>
            </w:r>
            <w:r>
              <w:rPr>
                <w:rFonts w:hint="eastAsia"/>
                <w:sz w:val="22"/>
                <w:lang w:eastAsia="zh-Hans"/>
              </w:rPr>
              <w:t>透气性</w:t>
            </w:r>
            <w:r>
              <w:rPr>
                <w:sz w:val="22"/>
                <w:lang w:eastAsia="zh-Hans"/>
              </w:rPr>
              <w:t>，40-45pu</w:t>
            </w:r>
            <w:r>
              <w:rPr>
                <w:rFonts w:hint="eastAsia"/>
                <w:sz w:val="22"/>
                <w:lang w:eastAsia="zh-Hans"/>
              </w:rPr>
              <w:t>高回弹海绵三层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高密度</w:t>
            </w:r>
            <w:r>
              <w:rPr>
                <w:sz w:val="22"/>
                <w:lang w:eastAsia="zh-Hans"/>
              </w:rPr>
              <w:t>，600-720</w:t>
            </w:r>
            <w:r>
              <w:rPr>
                <w:rFonts w:hint="eastAsia"/>
                <w:sz w:val="22"/>
                <w:lang w:eastAsia="zh-Hans"/>
              </w:rPr>
              <w:t>kg/m3，含水率</w:t>
            </w:r>
            <w:r>
              <w:rPr>
                <w:sz w:val="22"/>
                <w:lang w:eastAsia="zh-Hans"/>
              </w:rPr>
              <w:t>8%</w:t>
            </w:r>
            <w:r>
              <w:rPr>
                <w:sz w:val="22"/>
              </w:rPr>
              <w:t>，双人位，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sz w:val="22"/>
                <w:lang w:eastAsia="zh-Hans"/>
              </w:rPr>
              <w:t>：</w:t>
            </w:r>
            <w:r>
              <w:rPr>
                <w:rFonts w:hint="eastAsia"/>
                <w:sz w:val="22"/>
              </w:rPr>
              <w:t>（长</w:t>
            </w:r>
            <w:r>
              <w:rPr>
                <w:sz w:val="22"/>
                <w:lang w:eastAsia="zh-Hans"/>
              </w:rPr>
              <w:t>84</w:t>
            </w:r>
            <w:r>
              <w:rPr>
                <w:rFonts w:hint="eastAsia"/>
                <w:sz w:val="22"/>
              </w:rPr>
              <w:t>宽</w:t>
            </w:r>
            <w:r>
              <w:rPr>
                <w:sz w:val="22"/>
                <w:lang w:eastAsia="zh-Hans"/>
              </w:rPr>
              <w:t>83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高</w:t>
            </w:r>
            <w:r>
              <w:rPr>
                <w:sz w:val="22"/>
                <w:lang w:eastAsia="zh-Hans"/>
              </w:rPr>
              <w:t>144</w:t>
            </w:r>
            <w:r>
              <w:rPr>
                <w:rFonts w:hint="eastAsia"/>
                <w:sz w:val="22"/>
              </w:rPr>
              <w:t>）厘米</w:t>
            </w:r>
            <w:r>
              <w:rPr>
                <w:sz w:val="22"/>
              </w:rPr>
              <w:t>，海绵填充物，</w:t>
            </w:r>
            <w:r>
              <w:rPr>
                <w:rFonts w:hint="eastAsia"/>
                <w:sz w:val="22"/>
                <w:lang w:eastAsia="zh-Hans"/>
              </w:rPr>
              <w:t>棉麻亲肤面料</w:t>
            </w:r>
            <w:r>
              <w:rPr>
                <w:sz w:val="22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组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2400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9600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衣柜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YF-L08,对开门，实木皮饰面原木色，</w:t>
            </w:r>
            <w:r>
              <w:rPr>
                <w:rFonts w:hint="eastAsia"/>
                <w:sz w:val="22"/>
                <w:lang w:eastAsia="zh-Hans"/>
              </w:rPr>
              <w:t>环保水性漆</w:t>
            </w:r>
            <w:r>
              <w:rPr>
                <w:sz w:val="22"/>
                <w:lang w:eastAsia="zh-Hans"/>
              </w:rPr>
              <w:t>，</w:t>
            </w:r>
            <w:r>
              <w:rPr>
                <w:sz w:val="22"/>
              </w:rPr>
              <w:t>橡胶木</w:t>
            </w:r>
            <w:r>
              <w:rPr>
                <w:rFonts w:hint="eastAsia"/>
                <w:sz w:val="22"/>
              </w:rPr>
              <w:t>，尺寸：（高</w:t>
            </w:r>
            <w:r>
              <w:rPr>
                <w:sz w:val="22"/>
              </w:rPr>
              <w:t>196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</w:rPr>
              <w:t>79</w:t>
            </w:r>
            <w:r>
              <w:rPr>
                <w:rFonts w:hint="eastAsia"/>
                <w:sz w:val="22"/>
              </w:rPr>
              <w:t>宽</w:t>
            </w:r>
            <w:r>
              <w:rPr>
                <w:sz w:val="22"/>
              </w:rPr>
              <w:t>56</w:t>
            </w:r>
            <w:r>
              <w:rPr>
                <w:rFonts w:hint="eastAsia"/>
                <w:sz w:val="22"/>
              </w:rPr>
              <w:t>）厘米。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个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6000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衣架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实木烤漆，Y形款式，支架结构，高</w:t>
            </w:r>
            <w:r>
              <w:rPr>
                <w:rFonts w:hint="eastAsia"/>
                <w:sz w:val="22"/>
              </w:rPr>
              <w:t>1.73米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firstLine="220" w:firstLineChars="100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个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茶水柜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rFonts w:hint="eastAsia"/>
                <w:sz w:val="22"/>
                <w:lang w:eastAsia="zh-Hans"/>
              </w:rPr>
              <w:t>级环保油漆工艺无味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密度板</w:t>
            </w:r>
            <w:r>
              <w:rPr>
                <w:sz w:val="22"/>
              </w:rPr>
              <w:t>双门橡木+白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</w:rPr>
              <w:t>60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</w:rPr>
              <w:t>39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</w:rPr>
              <w:t>91</w:t>
            </w:r>
            <w:r>
              <w:rPr>
                <w:rFonts w:hint="eastAsia"/>
                <w:sz w:val="22"/>
              </w:rPr>
              <w:t>cm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板厚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材质</w:t>
            </w:r>
            <w:r>
              <w:rPr>
                <w:sz w:val="22"/>
              </w:rPr>
              <w:t>人造密度</w:t>
            </w:r>
            <w:r>
              <w:rPr>
                <w:rFonts w:hint="eastAsia"/>
                <w:sz w:val="22"/>
                <w:lang w:eastAsia="zh-Hans"/>
              </w:rPr>
              <w:t>板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橡木本色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白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框架结构</w:t>
            </w:r>
            <w:r>
              <w:rPr>
                <w:rFonts w:hint="eastAsia"/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不锈钢铰链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张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4000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圆几座椅</w:t>
            </w:r>
          </w:p>
        </w:tc>
        <w:tc>
          <w:tcPr>
            <w:tcW w:w="5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圆几搭三座椅，7-09MR，绒麻+pp改性新料。圆几原木，50</w:t>
            </w:r>
            <w:r>
              <w:rPr>
                <w:rFonts w:hint="eastAsia"/>
                <w:sz w:val="22"/>
              </w:rPr>
              <w:t>cm</w:t>
            </w:r>
            <w:r>
              <w:rPr>
                <w:rFonts w:hint="eastAsia"/>
                <w:sz w:val="22"/>
                <w:lang w:eastAsia="zh-Hans"/>
              </w:rPr>
              <w:t>直径</w:t>
            </w:r>
            <w:r>
              <w:rPr>
                <w:rFonts w:hint="eastAsia"/>
                <w:sz w:val="22"/>
              </w:rPr>
              <w:t>。</w:t>
            </w:r>
          </w:p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圆几搭三座椅，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圆几</w:t>
            </w:r>
            <w:r>
              <w:rPr>
                <w:sz w:val="22"/>
                <w:lang w:eastAsia="zh-Hans"/>
              </w:rPr>
              <w:t>：50</w:t>
            </w:r>
            <w:r>
              <w:rPr>
                <w:rFonts w:hint="eastAsia"/>
                <w:sz w:val="22"/>
              </w:rPr>
              <w:t>cm</w:t>
            </w:r>
            <w:r>
              <w:rPr>
                <w:rFonts w:hint="eastAsia"/>
                <w:sz w:val="22"/>
                <w:lang w:eastAsia="zh-Hans"/>
              </w:rPr>
              <w:t>直径颗粒板面</w:t>
            </w:r>
            <w:r>
              <w:rPr>
                <w:sz w:val="22"/>
                <w:lang w:eastAsia="zh-Hans"/>
              </w:rPr>
              <w:t>，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厚度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厘米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sz w:val="22"/>
              </w:rPr>
              <w:t>座椅pp/10%GF+</w:t>
            </w:r>
            <w:r>
              <w:rPr>
                <w:rFonts w:hint="eastAsia"/>
                <w:sz w:val="22"/>
                <w:lang w:eastAsia="zh-Hans"/>
              </w:rPr>
              <w:t>绒麻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木脚</w:t>
            </w:r>
            <w:r>
              <w:rPr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  <w:lang w:eastAsia="zh-Hans"/>
              </w:rPr>
              <w:t>榉木本色</w:t>
            </w:r>
            <w:r>
              <w:rPr>
                <w:sz w:val="22"/>
                <w:lang w:eastAsia="zh-Hans"/>
              </w:rPr>
              <w:t>，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sz w:val="22"/>
                <w:lang w:eastAsia="zh-Hans"/>
              </w:rPr>
              <w:t>：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  <w:lang w:eastAsia="zh-Hans"/>
              </w:rPr>
              <w:t>65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  <w:lang w:eastAsia="zh-Hans"/>
              </w:rPr>
              <w:t>52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  <w:lang w:eastAsia="zh-Hans"/>
              </w:rPr>
              <w:t>76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组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2"/>
              </w:rPr>
              <w:t>家具</w:t>
            </w:r>
          </w:p>
        </w:tc>
      </w:tr>
    </w:tbl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171450</wp:posOffset>
            </wp:positionV>
            <wp:extent cx="5474335" cy="4692015"/>
            <wp:effectExtent l="0" t="0" r="12065" b="13335"/>
            <wp:wrapNone/>
            <wp:docPr id="2" name="图片 2" descr="169098714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0987144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179070</wp:posOffset>
            </wp:positionV>
            <wp:extent cx="1933575" cy="3562350"/>
            <wp:effectExtent l="0" t="0" r="9525" b="0"/>
            <wp:wrapNone/>
            <wp:docPr id="8" name="图片 8" descr="169098774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09877458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  <w:jc w:val="center"/>
      </w:pPr>
      <w:r>
        <w:rPr>
          <w:rFonts w:hint="eastAsia"/>
          <w:sz w:val="32"/>
          <w:szCs w:val="32"/>
        </w:rPr>
        <w:t>主要图片参考</w:t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/>
    <w:p/>
    <w:p/>
    <w:p/>
    <w:p/>
    <w:p/>
    <w:p/>
    <w:p/>
    <w:p/>
    <w:p/>
    <w:p>
      <w:pPr>
        <w:pStyle w:val="8"/>
        <w:ind w:firstLine="0" w:firstLineChars="0"/>
      </w:pPr>
      <w:r>
        <w:rPr>
          <w:rFonts w:hint="eastAsia"/>
        </w:rPr>
        <w:tab/>
      </w:r>
      <w:r>
        <w:rPr>
          <w:rFonts w:hint="eastAsia"/>
          <w:sz w:val="22"/>
        </w:rPr>
        <w:t>150w单色温影视灯长方形柔光箱单灯套装</w:t>
      </w:r>
    </w:p>
    <w:p>
      <w:pPr>
        <w:tabs>
          <w:tab w:val="left" w:pos="633"/>
        </w:tabs>
        <w:jc w:val="left"/>
      </w:pPr>
    </w:p>
    <w:p>
      <w:pPr>
        <w:pStyle w:val="8"/>
        <w:tabs>
          <w:tab w:val="left" w:pos="10293"/>
        </w:tabs>
        <w:ind w:firstLine="0" w:firstLineChars="0"/>
        <w:rPr>
          <w:sz w:val="32"/>
          <w:szCs w:val="32"/>
        </w:rPr>
      </w:pPr>
      <w:r>
        <w:rPr>
          <w:rFonts w:hint="eastAsia"/>
          <w:szCs w:val="24"/>
        </w:rPr>
        <w:tab/>
      </w:r>
      <w:r>
        <w:rPr>
          <w:rFonts w:hint="eastAsia"/>
          <w:sz w:val="32"/>
          <w:szCs w:val="32"/>
        </w:rPr>
        <w:t>150八角柔光罩</w:t>
      </w:r>
    </w:p>
    <w:p>
      <w:pPr>
        <w:tabs>
          <w:tab w:val="left" w:pos="9168"/>
        </w:tabs>
        <w:jc w:val="left"/>
      </w:pPr>
    </w:p>
    <w:p>
      <w:pPr>
        <w:pStyle w:val="8"/>
        <w:tabs>
          <w:tab w:val="left" w:pos="10293"/>
        </w:tabs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474345</wp:posOffset>
            </wp:positionV>
            <wp:extent cx="4002405" cy="5361940"/>
            <wp:effectExtent l="0" t="0" r="17145" b="10160"/>
            <wp:wrapNone/>
            <wp:docPr id="19" name="图片 19" descr="169098859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09885955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510540</wp:posOffset>
            </wp:positionV>
            <wp:extent cx="2999105" cy="4576445"/>
            <wp:effectExtent l="0" t="0" r="10795" b="14605"/>
            <wp:wrapTopAndBottom/>
            <wp:docPr id="18" name="图片 18" descr="161169087567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11690875677_.pic"/>
                    <pic:cNvPicPr>
                      <a:picLocks noChangeAspect="1"/>
                    </pic:cNvPicPr>
                  </pic:nvPicPr>
                  <pic:blipFill>
                    <a:blip r:embed="rId7"/>
                    <a:srcRect t="26006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6612890</wp:posOffset>
            </wp:positionH>
            <wp:positionV relativeFrom="paragraph">
              <wp:posOffset>577215</wp:posOffset>
            </wp:positionV>
            <wp:extent cx="2870835" cy="4306570"/>
            <wp:effectExtent l="0" t="0" r="5715" b="17780"/>
            <wp:wrapNone/>
            <wp:docPr id="16" name="图片 16" descr="163169087581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1690875812_.p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</w:t>
      </w:r>
      <w:r>
        <w:rPr>
          <w:rFonts w:hint="eastAsia"/>
        </w:rPr>
        <w:tab/>
      </w:r>
    </w:p>
    <w:p/>
    <w:p/>
    <w:p/>
    <w:p>
      <w:pPr>
        <w:tabs>
          <w:tab w:val="left" w:pos="214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>卷轴绿幕</w:t>
      </w:r>
    </w:p>
    <w:p>
      <w:pPr>
        <w:pStyle w:val="8"/>
        <w:ind w:firstLine="0" w:firstLineChars="0"/>
      </w:pP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114300" distR="114300">
            <wp:extent cx="8230870" cy="5205730"/>
            <wp:effectExtent l="0" t="0" r="17780" b="13970"/>
            <wp:docPr id="17" name="图片 17" descr="162169087567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1690875678_.pi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321945</wp:posOffset>
                </wp:positionV>
                <wp:extent cx="1841500" cy="579120"/>
                <wp:effectExtent l="4445" t="4445" r="20955" b="698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0165" y="1005840"/>
                          <a:ext cx="184150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组合拼桌，颜色可选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25pt;margin-top:25.35pt;height:45.6pt;width:145pt;z-index:251673600;mso-width-relative:page;mso-height-relative:page;" fillcolor="#FFFFFF [3201]" filled="t" stroked="t" coordsize="21600,21600" o:gfxdata="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mb0iq1gAAAAkBAAAPAAAAAAAAAAEAIAAAACIAAABkcnMvZG93bnJldi54bWxQSwECFAAU&#10;AAAACACHTuJAFaxQtm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组合拼桌，颜色可选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48430" cy="2961640"/>
            <wp:effectExtent l="0" t="0" r="13970" b="10160"/>
            <wp:docPr id="31" name="图片 31" descr="微信图片_2023072211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722111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4894580</wp:posOffset>
                </wp:positionH>
                <wp:positionV relativeFrom="paragraph">
                  <wp:posOffset>62865</wp:posOffset>
                </wp:positionV>
                <wp:extent cx="2580005" cy="730250"/>
                <wp:effectExtent l="4445" t="4445" r="6350" b="825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99665" y="1746885"/>
                          <a:ext cx="2580005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圆几座椅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4pt;margin-top:4.95pt;height:57.5pt;width:203.15pt;z-index:251664384;mso-width-relative:page;mso-height-relative:page;" fillcolor="#FFFFFF [3201]" filled="t" stroked="t" coordsize="21600,21600" o:gfxdata="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VRsU1dcAAAAKAQAADwAAAAAAAAABACAAAAAiAAAAZHJzL2Rvd25yZXYueG1sUEsBAhQA&#10;FAAAAAgAh07iQDtunpF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52"/>
                          <w:szCs w:val="52"/>
                        </w:rPr>
                        <w:t>圆几座椅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4562475" cy="3274695"/>
            <wp:effectExtent l="0" t="0" r="9525" b="1905"/>
            <wp:docPr id="15" name="图片 15" descr="164169087584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1690875848_.p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4240530</wp:posOffset>
                </wp:positionV>
                <wp:extent cx="1102995" cy="472440"/>
                <wp:effectExtent l="4445" t="4445" r="16510" b="1841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170" y="1257300"/>
                          <a:ext cx="110299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茶水柜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8pt;margin-top:333.9pt;height:37.2pt;width:86.85pt;z-index:251666432;mso-width-relative:page;mso-height-relative:page;" fillcolor="#FFFFFF [3201]" filled="t" stroked="t" coordsize="21600,21600" o:gfxdata="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cOVdy1wAAAAsBAAAPAAAAAAAAAAEAIAAAACIAAABkcnMvZG93bnJldi54bWxQSwECFAAU&#10;AAAACACHTuJA/bAagW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茶水柜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6101080</wp:posOffset>
                </wp:positionH>
                <wp:positionV relativeFrom="paragraph">
                  <wp:posOffset>770255</wp:posOffset>
                </wp:positionV>
                <wp:extent cx="1102995" cy="532765"/>
                <wp:effectExtent l="4445" t="4445" r="16510" b="1524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0670" y="1334770"/>
                          <a:ext cx="1102995" cy="53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工作台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0.4pt;margin-top:60.65pt;height:41.95pt;width:86.85pt;z-index:251667456;mso-width-relative:page;mso-height-relative:page;" fillcolor="#FFFFFF [3201]" filled="t" stroked="t" coordsize="21600,21600" o:gfxdata="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aVK7vXAAAADAEAAA8AAAAAAAAAAQAgAAAAIgAAAGRycy9kb3ducmV2LnhtbFBLAQIUABQA&#10;AAAIAIdO4kAoriqLYwIAAMU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工作台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90805</wp:posOffset>
                </wp:positionV>
                <wp:extent cx="1317625" cy="690245"/>
                <wp:effectExtent l="4445" t="4445" r="11430" b="1016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65670" y="4090670"/>
                          <a:ext cx="1317625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座椅一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75pt;margin-top:7.15pt;height:54.35pt;width:103.75pt;z-index:251665408;mso-width-relative:page;mso-height-relative:page;" fillcolor="#FFFFFF [3201]" filled="t" stroked="t" coordsize="21600,21600" o:gfxdata="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ogfeTXAAAACgEAAA8AAAAAAAAAAQAgAAAAIgAAAGRycy9kb3ducmV2LnhtbFBLAQIUABQA&#10;AAAIAIdO4kCTaBhrYwIAAMU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座椅一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3041650" cy="4204970"/>
            <wp:effectExtent l="0" t="0" r="6350" b="5080"/>
            <wp:docPr id="14" name="图片 14" descr="165169087597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1690875971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31720" cy="4025265"/>
            <wp:effectExtent l="0" t="0" r="11430" b="13335"/>
            <wp:docPr id="13" name="图片 13" descr="166169087602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1690876028_.pi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648075" cy="3585210"/>
            <wp:effectExtent l="0" t="0" r="9525" b="15240"/>
            <wp:docPr id="12" name="图片 12" descr="167169087627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1690876273_.p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6419215</wp:posOffset>
                </wp:positionH>
                <wp:positionV relativeFrom="paragraph">
                  <wp:posOffset>480060</wp:posOffset>
                </wp:positionV>
                <wp:extent cx="1301750" cy="753745"/>
                <wp:effectExtent l="4445" t="4445" r="8255" b="228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40045" y="1100455"/>
                          <a:ext cx="1301750" cy="753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书架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5.45pt;margin-top:37.8pt;height:59.35pt;width:102.5pt;z-index:251668480;mso-width-relative:page;mso-height-relative:page;" fillcolor="#FFFFFF [3201]" filled="t" stroked="t" coordsize="21600,21600" o:gfxdata="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YdJHj1wAAAAwBAAAPAAAAAAAAAAEAIAAAACIAAABkcnMvZG93bnJldi54bWxQSwECFAAUAAAA&#10;CACHTuJAnpCqx2ECAADF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书架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816735" cy="3837940"/>
            <wp:effectExtent l="0" t="0" r="12065" b="10160"/>
            <wp:docPr id="10" name="图片 10" descr="169169087640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1690876403_.pi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807335" cy="3450590"/>
            <wp:effectExtent l="0" t="0" r="12065" b="16510"/>
            <wp:docPr id="11" name="图片 11" descr="168169087632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1690876326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070225" cy="2748280"/>
            <wp:effectExtent l="0" t="0" r="15875" b="13970"/>
            <wp:docPr id="9" name="图片 9" descr="170169087645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1690876451_.pi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1279525</wp:posOffset>
                </wp:positionV>
                <wp:extent cx="1944370" cy="721995"/>
                <wp:effectExtent l="4445" t="4445" r="13335" b="1651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9295" y="1963420"/>
                          <a:ext cx="1944370" cy="72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资料书柜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100.75pt;height:56.85pt;width:153.1pt;z-index:251674624;mso-width-relative:page;mso-height-relative:page;" fillcolor="#FFFFFF [3201]" filled="t" stroked="t" coordsize="21600,21600" o:gfxdata="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hC5mTWAAAACgEAAA8AAAAAAAAAAQAgAAAAIgAAAGRycy9kb3ducmV2LnhtbFBLAQIUABQA&#10;AAAIAIdO4kCShjvl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40"/>
                          <w:szCs w:val="40"/>
                        </w:rPr>
                        <w:t>资料书柜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239395</wp:posOffset>
                </wp:positionV>
                <wp:extent cx="1809750" cy="674370"/>
                <wp:effectExtent l="4445" t="4445" r="14605" b="698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1415" y="939165"/>
                          <a:ext cx="1809750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辅导员单人床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75pt;margin-top:18.85pt;height:53.1pt;width:142.5pt;z-index:251669504;mso-width-relative:page;mso-height-relative:page;" fillcolor="#FFFFFF [3201]" filled="t" stroked="t" coordsize="21600,21600" o:gfxdata="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HTa5u1wAAAAoBAAAPAAAAAAAAAAEAIAAAACIAAABkcnMvZG93bnJldi54bWxQSwECFAAU&#10;AAAACACHTuJAP3ZoJG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辅导员单人床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729230" cy="3333750"/>
            <wp:effectExtent l="0" t="0" r="13970" b="0"/>
            <wp:docPr id="7" name="图片 7" descr="172169087659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1690876591_.pi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6740525</wp:posOffset>
                </wp:positionH>
                <wp:positionV relativeFrom="paragraph">
                  <wp:posOffset>254635</wp:posOffset>
                </wp:positionV>
                <wp:extent cx="1793875" cy="738505"/>
                <wp:effectExtent l="5080" t="4445" r="10795" b="1905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60615" y="938530"/>
                          <a:ext cx="179387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书桌座椅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0.75pt;margin-top:20.05pt;height:58.15pt;width:141.25pt;z-index:251670528;mso-width-relative:page;mso-height-relative:page;" fillcolor="#FFFFFF [3201]" filled="t" stroked="t" coordsize="21600,21600" o:gfxdata="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9JTe3tcAAAAMAQAADwAAAAAAAAABACAAAAAiAAAAZHJzL2Rvd25yZXYueG1sUEsBAhQAFAAA&#10;AAgAh07iQOaacnBiAgAAxA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书桌座椅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3244850" cy="5198745"/>
            <wp:effectExtent l="0" t="0" r="12700" b="1905"/>
            <wp:docPr id="6" name="图片 6" descr="173169087679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1690876798_.pi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979420" cy="4122420"/>
            <wp:effectExtent l="0" t="0" r="11430" b="11430"/>
            <wp:docPr id="5" name="图片 5" descr="174169087684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1690876845_.pi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4991735</wp:posOffset>
            </wp:positionH>
            <wp:positionV relativeFrom="paragraph">
              <wp:posOffset>-83820</wp:posOffset>
            </wp:positionV>
            <wp:extent cx="3008630" cy="5038090"/>
            <wp:effectExtent l="0" t="0" r="1270" b="10160"/>
            <wp:wrapThrough wrapText="bothSides">
              <wp:wrapPolygon>
                <wp:start x="0" y="0"/>
                <wp:lineTo x="0" y="21480"/>
                <wp:lineTo x="21472" y="21480"/>
                <wp:lineTo x="21472" y="0"/>
                <wp:lineTo x="0" y="0"/>
              </wp:wrapPolygon>
            </wp:wrapThrough>
            <wp:docPr id="4" name="图片 4" descr="169197535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19753548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125730</wp:posOffset>
                </wp:positionV>
                <wp:extent cx="2309495" cy="500380"/>
                <wp:effectExtent l="5080" t="4445" r="9525" b="952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4420" y="809625"/>
                          <a:ext cx="2309495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衣柜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9pt;margin-top:9.9pt;height:39.4pt;width:181.85pt;z-index:251671552;mso-width-relative:page;mso-height-relative:page;" fillcolor="#FFFFFF [3201]" filled="t" stroked="t" coordsize="21600,21600" o:gfxdata="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BmenDWAAAACAEAAA8AAAAAAAAAAQAgAAAAIgAAAGRycy9kb3ducmV2LnhtbFBLAQIU&#10;ABQAAAAIAIdO4kB6i2ChZwIAAMQEAAAOAAAAAAAAAAEAIAAAACU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衣柜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3709035" cy="4921250"/>
            <wp:effectExtent l="0" t="0" r="5715" b="12700"/>
            <wp:docPr id="26" name="图片 26" descr="微信图片_2023081317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8131706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31115</wp:posOffset>
                </wp:positionV>
                <wp:extent cx="1992630" cy="642620"/>
                <wp:effectExtent l="4445" t="4445" r="22225" b="1968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69790" y="937895"/>
                          <a:ext cx="1992630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辅导员办公桌椅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25pt;margin-top:2.45pt;height:50.6pt;width:156.9pt;z-index:251672576;mso-width-relative:page;mso-height-relative:page;" fillcolor="#FFFFFF [3201]" filled="t" stroked="t" coordsize="21600,21600" o:gfxdata="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65hTVtYAAAAJAQAADwAAAAAAAAABACAAAAAiAAAAZHJzL2Rvd25yZXYueG1sUEsBAhQA&#10;FAAAAAgAh07iQAznO3xmAgAAxA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40"/>
                          <w:szCs w:val="40"/>
                        </w:rPr>
                        <w:t>辅导员办公桌椅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17145</wp:posOffset>
            </wp:positionV>
            <wp:extent cx="6624955" cy="4008755"/>
            <wp:effectExtent l="0" t="0" r="4445" b="10795"/>
            <wp:wrapNone/>
            <wp:docPr id="1" name="图片 1" descr="WechatIMG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077" w:right="1134" w:bottom="107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F230EE"/>
    <w:multiLevelType w:val="singleLevel"/>
    <w:tmpl w:val="A8F230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925D1BC"/>
    <w:multiLevelType w:val="singleLevel"/>
    <w:tmpl w:val="C925D1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E05AB37"/>
    <w:multiLevelType w:val="singleLevel"/>
    <w:tmpl w:val="CE05AB37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B215D2E"/>
    <w:multiLevelType w:val="singleLevel"/>
    <w:tmpl w:val="4B215D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85A816D"/>
    <w:multiLevelType w:val="singleLevel"/>
    <w:tmpl w:val="785A81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lYzQzNjVlMzQ4ZjkxNmNhZjNmMjljZTRmNTgzMGQifQ=="/>
  </w:docVars>
  <w:rsids>
    <w:rsidRoot w:val="000D6FDD"/>
    <w:rsid w:val="00093472"/>
    <w:rsid w:val="000A4ED5"/>
    <w:rsid w:val="000A5369"/>
    <w:rsid w:val="000D598A"/>
    <w:rsid w:val="000D6FDD"/>
    <w:rsid w:val="00115178"/>
    <w:rsid w:val="00171BA7"/>
    <w:rsid w:val="00290FFB"/>
    <w:rsid w:val="002C7063"/>
    <w:rsid w:val="00315FFB"/>
    <w:rsid w:val="00341AE8"/>
    <w:rsid w:val="003539FD"/>
    <w:rsid w:val="00363D6A"/>
    <w:rsid w:val="00403217"/>
    <w:rsid w:val="004F160B"/>
    <w:rsid w:val="00537335"/>
    <w:rsid w:val="0057673C"/>
    <w:rsid w:val="00632AF5"/>
    <w:rsid w:val="00704B48"/>
    <w:rsid w:val="00731901"/>
    <w:rsid w:val="008136D3"/>
    <w:rsid w:val="008D2B8E"/>
    <w:rsid w:val="00B32E00"/>
    <w:rsid w:val="00B6120C"/>
    <w:rsid w:val="00DA0802"/>
    <w:rsid w:val="00DC5F3E"/>
    <w:rsid w:val="00E036B6"/>
    <w:rsid w:val="00E20158"/>
    <w:rsid w:val="00F64F98"/>
    <w:rsid w:val="00FB300E"/>
    <w:rsid w:val="07676032"/>
    <w:rsid w:val="078E7FD0"/>
    <w:rsid w:val="08406CE4"/>
    <w:rsid w:val="093840FB"/>
    <w:rsid w:val="0948532C"/>
    <w:rsid w:val="0A305E14"/>
    <w:rsid w:val="0D763A3B"/>
    <w:rsid w:val="14F66878"/>
    <w:rsid w:val="150D1BC5"/>
    <w:rsid w:val="1568303C"/>
    <w:rsid w:val="17626C76"/>
    <w:rsid w:val="179E42FC"/>
    <w:rsid w:val="1AEC7B15"/>
    <w:rsid w:val="1D7C2B29"/>
    <w:rsid w:val="1DD01239"/>
    <w:rsid w:val="233E0340"/>
    <w:rsid w:val="24DE3A74"/>
    <w:rsid w:val="2644155D"/>
    <w:rsid w:val="28254F64"/>
    <w:rsid w:val="2A434AB2"/>
    <w:rsid w:val="2AB418B3"/>
    <w:rsid w:val="2AE422BE"/>
    <w:rsid w:val="2B8B353D"/>
    <w:rsid w:val="2C85681B"/>
    <w:rsid w:val="2EC103F1"/>
    <w:rsid w:val="2F925E77"/>
    <w:rsid w:val="2FC64625"/>
    <w:rsid w:val="347F7AE2"/>
    <w:rsid w:val="34B84773"/>
    <w:rsid w:val="37B5012E"/>
    <w:rsid w:val="38D66725"/>
    <w:rsid w:val="3F378815"/>
    <w:rsid w:val="3F620D12"/>
    <w:rsid w:val="3FDA6DA5"/>
    <w:rsid w:val="41931A75"/>
    <w:rsid w:val="442510D9"/>
    <w:rsid w:val="45FB1AB8"/>
    <w:rsid w:val="46991972"/>
    <w:rsid w:val="4A712751"/>
    <w:rsid w:val="51EA2C0A"/>
    <w:rsid w:val="521A36CE"/>
    <w:rsid w:val="526B6A5B"/>
    <w:rsid w:val="55712578"/>
    <w:rsid w:val="57BB325E"/>
    <w:rsid w:val="58C16652"/>
    <w:rsid w:val="5A125100"/>
    <w:rsid w:val="5A981634"/>
    <w:rsid w:val="60842BE0"/>
    <w:rsid w:val="60871770"/>
    <w:rsid w:val="60DA0BF8"/>
    <w:rsid w:val="64FFC2B1"/>
    <w:rsid w:val="68AB2E7A"/>
    <w:rsid w:val="6AB410EA"/>
    <w:rsid w:val="6B700187"/>
    <w:rsid w:val="6B7F843E"/>
    <w:rsid w:val="6CF36132"/>
    <w:rsid w:val="71571FBA"/>
    <w:rsid w:val="776B2153"/>
    <w:rsid w:val="77A41524"/>
    <w:rsid w:val="77B5F33D"/>
    <w:rsid w:val="79857599"/>
    <w:rsid w:val="79C11AFD"/>
    <w:rsid w:val="7BFFF5DC"/>
    <w:rsid w:val="7F4A895D"/>
    <w:rsid w:val="B7C7F8DD"/>
    <w:rsid w:val="BDD7A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0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段"/>
    <w:next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Calibri" w:eastAsia="宋体" w:cs="Times New Roman"/>
      <w:sz w:val="24"/>
      <w:szCs w:val="22"/>
      <w:lang w:val="en-US" w:eastAsia="zh-CN" w:bidi="ar-SA"/>
    </w:rPr>
  </w:style>
  <w:style w:type="paragraph" w:styleId="3">
    <w:name w:val="toa heading"/>
    <w:basedOn w:val="1"/>
    <w:next w:val="1"/>
    <w:qFormat/>
    <w:uiPriority w:val="0"/>
    <w:pPr>
      <w:spacing w:before="120"/>
    </w:pPr>
    <w:rPr>
      <w:rFonts w:ascii="Arial" w:hAnsi="Arial"/>
      <w:sz w:val="24"/>
    </w:r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Body Text"/>
    <w:basedOn w:val="1"/>
    <w:next w:val="3"/>
    <w:qFormat/>
    <w:uiPriority w:val="0"/>
    <w:rPr>
      <w:sz w:val="32"/>
      <w:szCs w:val="20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"/>
    <w:basedOn w:val="5"/>
    <w:qFormat/>
    <w:uiPriority w:val="0"/>
    <w:pPr>
      <w:spacing w:after="120"/>
      <w:ind w:firstLine="420" w:firstLineChars="100"/>
    </w:pPr>
    <w:rPr>
      <w:sz w:val="21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unhideWhenUsed/>
    <w:qFormat/>
    <w:uiPriority w:val="99"/>
    <w:rPr>
      <w:color w:val="000000"/>
      <w:u w:val="none"/>
    </w:rPr>
  </w:style>
  <w:style w:type="character" w:styleId="13">
    <w:name w:val="Hyperlink"/>
    <w:basedOn w:val="11"/>
    <w:unhideWhenUsed/>
    <w:qFormat/>
    <w:uiPriority w:val="99"/>
    <w:rPr>
      <w:color w:val="000000"/>
      <w:u w:val="none"/>
    </w:rPr>
  </w:style>
  <w:style w:type="character" w:customStyle="1" w:styleId="14">
    <w:name w:val="页眉 字符"/>
    <w:basedOn w:val="11"/>
    <w:link w:val="7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6">
    <w:name w:val="item-name"/>
    <w:basedOn w:val="11"/>
    <w:qFormat/>
    <w:uiPriority w:val="0"/>
  </w:style>
  <w:style w:type="character" w:customStyle="1" w:styleId="17">
    <w:name w:val="item-name1"/>
    <w:basedOn w:val="11"/>
    <w:qFormat/>
    <w:uiPriority w:val="0"/>
    <w:rPr>
      <w:color w:val="333333"/>
    </w:rPr>
  </w:style>
  <w:style w:type="character" w:customStyle="1" w:styleId="18">
    <w:name w:val="font11"/>
    <w:basedOn w:val="11"/>
    <w:qFormat/>
    <w:uiPriority w:val="0"/>
    <w:rPr>
      <w:rFonts w:hint="default" w:ascii="黑体" w:hAnsi="宋体" w:eastAsia="黑体" w:cs="黑体"/>
      <w:b/>
      <w:color w:val="000000"/>
      <w:sz w:val="24"/>
      <w:szCs w:val="24"/>
      <w:u w:val="none"/>
    </w:rPr>
  </w:style>
  <w:style w:type="character" w:customStyle="1" w:styleId="19">
    <w:name w:val="font01"/>
    <w:basedOn w:val="1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15</Pages>
  <Words>2972</Words>
  <Characters>4206</Characters>
  <Lines>35</Lines>
  <Paragraphs>9</Paragraphs>
  <TotalTime>148</TotalTime>
  <ScaleCrop>false</ScaleCrop>
  <LinksUpToDate>false</LinksUpToDate>
  <CharactersWithSpaces>4485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2017-08-25T18:24:00Z</dcterms:created>
  <dc:creator>YLMF</dc:creator>
  <cp:lastModifiedBy>Nancy</cp:lastModifiedBy>
  <cp:lastPrinted>2023-08-14T01:28:00Z</cp:lastPrinted>
  <dcterms:modified xsi:type="dcterms:W3CDTF">2023-08-18T07:25:28Z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7228B2CCA3BF4873B776487CD0FA72A8_13</vt:lpwstr>
  </property>
</Properties>
</file>