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简体" w:hAnsi="宋体" w:eastAsia="方正小标宋简体" w:cs="黑体"/>
          <w:bCs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黑体"/>
          <w:bCs/>
          <w:kern w:val="2"/>
          <w:sz w:val="44"/>
          <w:szCs w:val="44"/>
          <w:lang w:val="en-US" w:eastAsia="zh-CN" w:bidi="ar"/>
        </w:rPr>
        <w:t>滁州学院采购项目供货、收货清单</w:t>
      </w:r>
    </w:p>
    <w:p>
      <w:pPr>
        <w:keepNext w:val="0"/>
        <w:keepLines w:val="0"/>
        <w:widowControl w:val="0"/>
        <w:suppressLineNumbers w:val="0"/>
        <w:spacing w:before="0" w:beforeAutospacing="0" w:after="100" w:afterAutospacing="1" w:line="400" w:lineRule="exact"/>
        <w:ind w:left="491" w:leftChars="68" w:right="-70" w:rightChars="-22" w:hanging="273" w:hangingChars="114"/>
        <w:jc w:val="both"/>
        <w:rPr>
          <w:rFonts w:hint="eastAsia" w:ascii="仿宋_GB2312" w:hAnsi="宋体" w:eastAsia="仿宋_GB2312" w:cs="仿宋_GB2312"/>
          <w:sz w:val="24"/>
          <w:szCs w:val="21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1"/>
          <w:lang w:val="en-US" w:eastAsia="zh-CN" w:bidi="ar"/>
        </w:rPr>
        <w:t>（项目名称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u w:val="single"/>
          <w:lang w:val="en-US" w:eastAsia="zh-CN" w:bidi="ar"/>
        </w:rPr>
        <w:t xml:space="preserve">                      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lang w:val="en-US" w:eastAsia="zh-CN" w:bidi="ar"/>
        </w:rPr>
        <w:t xml:space="preserve"> 采购项目编号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lang w:val="en-US" w:eastAsia="zh-CN" w:bidi="ar"/>
        </w:rPr>
        <w:t>第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lang w:val="en-US" w:eastAsia="zh-CN" w:bidi="ar"/>
        </w:rPr>
        <w:t>包  总计金额：    元   业务归口管理部门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宋体" w:eastAsia="仿宋_GB2312" w:cs="仿宋_GB2312"/>
          <w:kern w:val="2"/>
          <w:sz w:val="24"/>
          <w:szCs w:val="21"/>
          <w:lang w:val="en-US" w:eastAsia="zh-CN" w:bidi="ar"/>
        </w:rPr>
        <w:t>）</w:t>
      </w:r>
    </w:p>
    <w:tbl>
      <w:tblPr>
        <w:tblStyle w:val="3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982"/>
        <w:gridCol w:w="1651"/>
        <w:gridCol w:w="854"/>
        <w:gridCol w:w="1049"/>
        <w:gridCol w:w="2558"/>
        <w:gridCol w:w="1032"/>
        <w:gridCol w:w="1526"/>
        <w:gridCol w:w="1083"/>
        <w:gridCol w:w="851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货物名称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规格型号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生产厂商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(元)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(元)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送货人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收货人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Courier New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-579" w:rightChars="-181"/>
        <w:jc w:val="both"/>
        <w:rPr>
          <w:lang w:val="en-US"/>
        </w:rPr>
      </w:pPr>
      <w:r>
        <w:rPr>
          <w:rFonts w:hint="eastAsia" w:ascii="宋体" w:hAnsi="宋体" w:eastAsia="宋体" w:cs="Courier New"/>
          <w:kern w:val="2"/>
          <w:sz w:val="21"/>
          <w:szCs w:val="21"/>
          <w:lang w:val="en-US" w:eastAsia="zh-CN" w:bidi="ar"/>
        </w:rPr>
        <w:t>注：1.本表货物序号应与采购合同货物序号一致； 2.表中各栏请务必填写清楚，以便于核对验收；3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本页不够可加附页，但每页均需加盖项目单位和供应商公章确认；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4.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本</w:t>
      </w:r>
      <w:r>
        <w:rPr>
          <w:rFonts w:hint="eastAsia" w:ascii="宋体" w:hAnsi="宋体" w:eastAsia="宋体" w:cs="Courier New"/>
          <w:kern w:val="2"/>
          <w:sz w:val="21"/>
          <w:szCs w:val="21"/>
          <w:lang w:val="en-US" w:eastAsia="zh-CN" w:bidi="ar"/>
        </w:rPr>
        <w:t>表一式四份，供应商、项目单位、业务归口管理部门和资产与实验室管理处各留存1份。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-579" w:rightChars="-181" w:firstLine="643" w:firstLineChars="200"/>
        <w:jc w:val="both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-579" w:rightChars="-181" w:firstLine="422" w:firstLineChars="200"/>
        <w:jc w:val="both"/>
        <w:rPr>
          <w:b/>
          <w:bCs w:val="0"/>
          <w:u w:val="single"/>
          <w:lang w:val="en-US"/>
        </w:rPr>
      </w:pP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lang w:val="en-US" w:eastAsia="zh-CN" w:bidi="ar"/>
        </w:rPr>
        <w:t>供应商（公章）：</w:t>
      </w: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u w:val="single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lang w:val="en-US" w:eastAsia="zh-CN" w:bidi="ar"/>
        </w:rPr>
        <w:t xml:space="preserve">                    项目单位（公章）：</w:t>
      </w: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458" w:leftChars="68" w:right="-70" w:rightChars="-22" w:hanging="240" w:hangingChars="114"/>
        <w:jc w:val="both"/>
        <w:rPr>
          <w:lang w:val="en-US"/>
        </w:rPr>
      </w:pP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lang w:val="en-US" w:eastAsia="zh-CN" w:bidi="ar"/>
        </w:rPr>
        <w:t xml:space="preserve">   经办人（签字）：</w:t>
      </w: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u w:val="single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lang w:val="en-US" w:eastAsia="zh-CN" w:bidi="ar"/>
        </w:rPr>
        <w:t xml:space="preserve">                    经办人（签字）：</w:t>
      </w:r>
      <w:r>
        <w:rPr>
          <w:rFonts w:hint="eastAsia" w:ascii="宋体" w:hAnsi="宋体" w:eastAsia="宋体" w:cs="Courier New"/>
          <w:b/>
          <w:bCs w:val="0"/>
          <w:kern w:val="2"/>
          <w:sz w:val="21"/>
          <w:szCs w:val="21"/>
          <w:u w:val="single"/>
          <w:lang w:val="en-US" w:eastAsia="zh-CN" w:bidi="ar"/>
        </w:rPr>
        <w:t xml:space="preserve">                           </w:t>
      </w:r>
      <w:r>
        <w:rPr>
          <w:rFonts w:hint="eastAsia" w:ascii="宋体" w:hAnsi="宋体" w:eastAsia="宋体" w:cs="Courier New"/>
          <w:kern w:val="2"/>
          <w:sz w:val="21"/>
          <w:szCs w:val="21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32" w:firstLineChars="300"/>
        <w:jc w:val="left"/>
      </w:pPr>
      <w:r>
        <w:rPr>
          <w:rFonts w:hint="eastAsia" w:ascii="宋体" w:hAnsi="宋体" w:eastAsia="宋体" w:cs="Courier New"/>
          <w:b/>
          <w:bCs/>
          <w:kern w:val="2"/>
          <w:sz w:val="21"/>
          <w:szCs w:val="21"/>
          <w:lang w:val="en-US" w:eastAsia="zh-CN" w:bidi="ar"/>
        </w:rPr>
        <w:t>时       间：</w:t>
      </w:r>
      <w:r>
        <w:rPr>
          <w:rFonts w:hint="eastAsia" w:ascii="宋体" w:hAnsi="宋体" w:eastAsia="宋体" w:cs="Courier New"/>
          <w:kern w:val="2"/>
          <w:sz w:val="21"/>
          <w:szCs w:val="21"/>
          <w:u w:val="single"/>
          <w:lang w:val="en-US" w:eastAsia="zh-CN" w:bidi="ar"/>
        </w:rPr>
        <w:t xml:space="preserve">      年    月    日             </w:t>
      </w:r>
      <w:r>
        <w:rPr>
          <w:rFonts w:hint="eastAsia" w:ascii="宋体" w:hAnsi="宋体" w:eastAsia="宋体" w:cs="Courier New"/>
          <w:kern w:val="2"/>
          <w:sz w:val="21"/>
          <w:szCs w:val="21"/>
          <w:lang w:val="en-US" w:eastAsia="zh-CN" w:bidi="ar"/>
        </w:rPr>
        <w:t xml:space="preserve">                   </w:t>
      </w:r>
      <w:r>
        <w:rPr>
          <w:rFonts w:hint="eastAsia" w:ascii="宋体" w:hAnsi="宋体" w:eastAsia="宋体" w:cs="Courier New"/>
          <w:b/>
          <w:bCs/>
          <w:kern w:val="2"/>
          <w:sz w:val="21"/>
          <w:szCs w:val="21"/>
          <w:lang w:val="en-US" w:eastAsia="zh-CN" w:bidi="ar"/>
        </w:rPr>
        <w:t xml:space="preserve"> 时         间：</w:t>
      </w:r>
      <w:r>
        <w:rPr>
          <w:rFonts w:hint="eastAsia" w:ascii="宋体" w:hAnsi="宋体" w:eastAsia="宋体" w:cs="Courier New"/>
          <w:kern w:val="2"/>
          <w:sz w:val="21"/>
          <w:szCs w:val="21"/>
          <w:u w:val="single"/>
          <w:lang w:val="en-US" w:eastAsia="zh-CN" w:bidi="ar"/>
        </w:rPr>
        <w:t xml:space="preserve">       年    月    日      </w:t>
      </w:r>
    </w:p>
    <w:sectPr>
      <w:pgSz w:w="16838" w:h="11906" w:orient="landscape"/>
      <w:pgMar w:top="1417" w:right="144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WE5MDQzN2NkZjU0NzFkZGQ3MTRmYmI0NDk0NjgifQ=="/>
  </w:docVars>
  <w:rsids>
    <w:rsidRoot w:val="1E052429"/>
    <w:rsid w:val="1E052429"/>
    <w:rsid w:val="209F2924"/>
    <w:rsid w:val="2A7F4DA6"/>
    <w:rsid w:val="777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2291</Words>
  <Characters>2302</Characters>
  <Lines>0</Lines>
  <Paragraphs>0</Paragraphs>
  <TotalTime>1</TotalTime>
  <ScaleCrop>false</ScaleCrop>
  <LinksUpToDate>false</LinksUpToDate>
  <CharactersWithSpaces>3033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2024-04-09T01:12:00Z</dcterms:created>
  <dc:creator>小熊熊的公主</dc:creator>
  <cp:lastModifiedBy>小熊熊的公主</cp:lastModifiedBy>
  <dcterms:modified xsi:type="dcterms:W3CDTF">2024-04-25T01:31:40Z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ABBBFF14906E4A8B94C0B8864366524F_13</vt:lpwstr>
  </property>
</Properties>
</file>